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57B" w:rsidRDefault="00D43C4C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Омский </w:t>
      </w:r>
      <w:proofErr w:type="spellStart"/>
      <w:r>
        <w:rPr>
          <w:b/>
          <w:sz w:val="28"/>
          <w:szCs w:val="28"/>
        </w:rPr>
        <w:t>Росреестр</w:t>
      </w:r>
      <w:proofErr w:type="spellEnd"/>
      <w:r>
        <w:rPr>
          <w:b/>
          <w:sz w:val="28"/>
          <w:szCs w:val="28"/>
        </w:rPr>
        <w:t xml:space="preserve"> осуществил</w:t>
      </w:r>
      <w:r w:rsidR="00C0657B" w:rsidRPr="00C0657B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  <w:r w:rsidR="00C0657B" w:rsidRPr="00C0657B">
        <w:rPr>
          <w:b/>
          <w:sz w:val="28"/>
          <w:szCs w:val="28"/>
        </w:rPr>
        <w:t xml:space="preserve"> за правильностью употребления географических наименований в </w:t>
      </w:r>
      <w:r>
        <w:rPr>
          <w:b/>
          <w:sz w:val="28"/>
          <w:szCs w:val="28"/>
        </w:rPr>
        <w:t xml:space="preserve">регионе </w:t>
      </w:r>
    </w:p>
    <w:p w:rsidR="00FB7EF8" w:rsidRDefault="000435F2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Контроль за правильностью употребления географических наименований – еще одно важное направление деятельности Управления </w:t>
      </w:r>
      <w:proofErr w:type="spellStart"/>
      <w:r>
        <w:rPr>
          <w:color w:val="000000" w:themeColor="text1"/>
          <w:sz w:val="28"/>
          <w:szCs w:val="28"/>
        </w:rPr>
        <w:t>Росреестра</w:t>
      </w:r>
      <w:proofErr w:type="spellEnd"/>
      <w:r>
        <w:rPr>
          <w:color w:val="000000" w:themeColor="text1"/>
          <w:sz w:val="28"/>
          <w:szCs w:val="28"/>
        </w:rPr>
        <w:t xml:space="preserve"> по Омской области. Эта работа </w:t>
      </w:r>
      <w:r w:rsidR="00ED49B0">
        <w:rPr>
          <w:color w:val="000000" w:themeColor="text1"/>
          <w:sz w:val="28"/>
          <w:szCs w:val="28"/>
        </w:rPr>
        <w:t>находится</w:t>
      </w:r>
      <w:r>
        <w:rPr>
          <w:color w:val="000000" w:themeColor="text1"/>
          <w:sz w:val="28"/>
          <w:szCs w:val="28"/>
        </w:rPr>
        <w:t xml:space="preserve"> в компетенции отдела </w:t>
      </w:r>
      <w:r w:rsidR="00AC3490">
        <w:rPr>
          <w:color w:val="000000" w:themeColor="text1"/>
          <w:sz w:val="28"/>
          <w:szCs w:val="28"/>
        </w:rPr>
        <w:t>гео</w:t>
      </w:r>
      <w:r w:rsidR="00131821">
        <w:rPr>
          <w:color w:val="000000" w:themeColor="text1"/>
          <w:sz w:val="28"/>
          <w:szCs w:val="28"/>
        </w:rPr>
        <w:t>дезии и картографии.</w:t>
      </w:r>
    </w:p>
    <w:p w:rsidR="008837A7" w:rsidRDefault="00194B4F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 w:rsidRPr="00194B4F">
        <w:rPr>
          <w:color w:val="000000" w:themeColor="text1"/>
          <w:sz w:val="28"/>
          <w:szCs w:val="28"/>
        </w:rPr>
        <w:t>Географические на</w:t>
      </w:r>
      <w:r w:rsidR="00CC4C6E">
        <w:rPr>
          <w:color w:val="000000" w:themeColor="text1"/>
          <w:sz w:val="28"/>
          <w:szCs w:val="28"/>
        </w:rPr>
        <w:t>именования</w:t>
      </w:r>
      <w:r w:rsidRPr="00194B4F">
        <w:rPr>
          <w:color w:val="000000" w:themeColor="text1"/>
          <w:sz w:val="28"/>
          <w:szCs w:val="28"/>
        </w:rPr>
        <w:t xml:space="preserve"> – </w:t>
      </w:r>
      <w:r w:rsidR="00CC4C6E">
        <w:rPr>
          <w:color w:val="000000" w:themeColor="text1"/>
          <w:sz w:val="28"/>
          <w:szCs w:val="28"/>
        </w:rPr>
        <w:t xml:space="preserve">это </w:t>
      </w:r>
      <w:r w:rsidRPr="00194B4F">
        <w:rPr>
          <w:color w:val="000000" w:themeColor="text1"/>
          <w:sz w:val="28"/>
          <w:szCs w:val="28"/>
        </w:rPr>
        <w:t>визитные карточки, с которых начинается знакомство со страной, городом или природным объектом.</w:t>
      </w:r>
    </w:p>
    <w:p w:rsidR="00E96433" w:rsidRPr="00194B4F" w:rsidRDefault="00E96433" w:rsidP="008837A7">
      <w:pPr>
        <w:pStyle w:val="western"/>
        <w:tabs>
          <w:tab w:val="left" w:pos="567"/>
        </w:tabs>
        <w:spacing w:before="0" w:beforeAutospacing="0" w:after="0" w:afterAutospacing="0"/>
        <w:ind w:firstLine="480"/>
        <w:jc w:val="both"/>
        <w:rPr>
          <w:color w:val="000000" w:themeColor="text1"/>
          <w:sz w:val="28"/>
          <w:szCs w:val="28"/>
        </w:rPr>
      </w:pPr>
      <w:r w:rsidRPr="00194B4F">
        <w:rPr>
          <w:color w:val="000000" w:themeColor="text1"/>
          <w:sz w:val="28"/>
          <w:szCs w:val="28"/>
        </w:rPr>
        <w:t>Г</w:t>
      </w:r>
      <w:r w:rsidR="00CC4C6E">
        <w:rPr>
          <w:color w:val="000000" w:themeColor="text1"/>
          <w:sz w:val="28"/>
          <w:szCs w:val="28"/>
        </w:rPr>
        <w:t xml:space="preserve">еографические объекты </w:t>
      </w:r>
      <w:r w:rsidRPr="00194B4F">
        <w:rPr>
          <w:color w:val="000000" w:themeColor="text1"/>
          <w:sz w:val="28"/>
          <w:szCs w:val="28"/>
        </w:rPr>
        <w:t>–</w:t>
      </w:r>
      <w:r w:rsidR="00CC4C6E">
        <w:rPr>
          <w:color w:val="000000" w:themeColor="text1"/>
          <w:sz w:val="28"/>
          <w:szCs w:val="28"/>
        </w:rPr>
        <w:t xml:space="preserve"> </w:t>
      </w:r>
      <w:r w:rsidRPr="00194B4F">
        <w:rPr>
          <w:color w:val="000000" w:themeColor="text1"/>
          <w:sz w:val="28"/>
          <w:szCs w:val="28"/>
        </w:rPr>
        <w:t xml:space="preserve">существующие, характеризующиеся определенным местоположением образования Земли: материки, океаны, горы, реки и иные природные объекты; республики, края, области, автономные округа; города и другие населенные пункты; районы, сельские советы и другие административно-территориальные образования; железнодорожные станции, морские и речные порты, аэропорты. А географические названия, которые присваиваются географическим объектам и служат для их отличия и распознавания называются наименованиями географических объектов. </w:t>
      </w:r>
    </w:p>
    <w:p w:rsidR="008837A7" w:rsidRDefault="00194B4F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194B4F">
        <w:rPr>
          <w:color w:val="000000" w:themeColor="text1"/>
          <w:sz w:val="28"/>
          <w:szCs w:val="28"/>
        </w:rPr>
        <w:t>Наименование, присваиваемое географическому объекту, отражает наиболее характерные признаки самого объекта, местности, в которой он расположен, или особенности жизни и деятельности населения соответствующей территории.</w:t>
      </w:r>
    </w:p>
    <w:p w:rsidR="00FE1C0F" w:rsidRPr="008837A7" w:rsidRDefault="00FE1C0F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B307E6">
        <w:rPr>
          <w:sz w:val="28"/>
          <w:szCs w:val="28"/>
        </w:rPr>
        <w:t>Правовые основы деятельности в области</w:t>
      </w:r>
      <w:r w:rsidRPr="00B307E6">
        <w:rPr>
          <w:rFonts w:eastAsiaTheme="minorEastAsia"/>
          <w:sz w:val="28"/>
          <w:szCs w:val="28"/>
        </w:rPr>
        <w:t xml:space="preserve"> присвоения наименований географическим объектам и их переименования,</w:t>
      </w:r>
      <w:r>
        <w:rPr>
          <w:rFonts w:eastAsiaTheme="minorEastAsia"/>
          <w:sz w:val="28"/>
          <w:szCs w:val="28"/>
        </w:rPr>
        <w:t xml:space="preserve"> </w:t>
      </w:r>
      <w:r w:rsidRPr="00B307E6">
        <w:rPr>
          <w:rFonts w:eastAsiaTheme="minorEastAsia"/>
          <w:sz w:val="28"/>
          <w:szCs w:val="28"/>
        </w:rPr>
        <w:t>а также нормализации, употребления, регистрации, учета и сохранения наименований географических объектов установлены Федеральным законом № 152-ФЗ «О наименованиях географических объектов».</w:t>
      </w:r>
    </w:p>
    <w:p w:rsidR="00CC4C6E" w:rsidRPr="00B307E6" w:rsidRDefault="00CC4C6E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B307E6">
        <w:rPr>
          <w:rFonts w:ascii="Times New Roman" w:eastAsiaTheme="minorEastAsia" w:hAnsi="Times New Roman" w:cs="Times New Roman"/>
          <w:sz w:val="28"/>
          <w:szCs w:val="28"/>
        </w:rPr>
        <w:t>В настоящее время актуальной является пр</w:t>
      </w:r>
      <w:r w:rsidR="00604C70">
        <w:rPr>
          <w:rFonts w:ascii="Times New Roman" w:eastAsiaTheme="minorEastAsia" w:hAnsi="Times New Roman" w:cs="Times New Roman"/>
          <w:sz w:val="28"/>
          <w:szCs w:val="28"/>
        </w:rPr>
        <w:t xml:space="preserve">облема искаженного употребления </w:t>
      </w:r>
      <w:r w:rsidRPr="00B307E6">
        <w:rPr>
          <w:rFonts w:ascii="Times New Roman" w:eastAsiaTheme="minorEastAsia" w:hAnsi="Times New Roman" w:cs="Times New Roman"/>
          <w:sz w:val="28"/>
          <w:szCs w:val="28"/>
        </w:rPr>
        <w:t>географических наименований</w:t>
      </w:r>
      <w:r w:rsidR="00FE1C0F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B307E6">
        <w:rPr>
          <w:rFonts w:ascii="Times New Roman" w:eastAsiaTheme="minorEastAsia" w:hAnsi="Times New Roman" w:cs="Times New Roman"/>
          <w:sz w:val="28"/>
          <w:szCs w:val="28"/>
        </w:rPr>
        <w:t xml:space="preserve"> В целях её решения, а также сохранения географических названий как части лингви</w:t>
      </w:r>
      <w:r w:rsidR="005C2405">
        <w:rPr>
          <w:rFonts w:ascii="Times New Roman" w:eastAsiaTheme="minorEastAsia" w:hAnsi="Times New Roman" w:cs="Times New Roman"/>
          <w:sz w:val="28"/>
          <w:szCs w:val="28"/>
        </w:rPr>
        <w:t xml:space="preserve">стического культурного наследия, </w:t>
      </w:r>
      <w:r w:rsidRPr="00B307E6">
        <w:rPr>
          <w:rFonts w:ascii="Times New Roman" w:eastAsiaTheme="minorEastAsia" w:hAnsi="Times New Roman" w:cs="Times New Roman"/>
          <w:sz w:val="28"/>
          <w:szCs w:val="28"/>
        </w:rPr>
        <w:t>задачей государства с</w:t>
      </w:r>
      <w:r w:rsidR="00505AC0">
        <w:rPr>
          <w:rFonts w:ascii="Times New Roman" w:eastAsiaTheme="minorEastAsia" w:hAnsi="Times New Roman" w:cs="Times New Roman"/>
          <w:sz w:val="28"/>
          <w:szCs w:val="28"/>
        </w:rPr>
        <w:t xml:space="preserve">тановится </w:t>
      </w:r>
      <w:r w:rsidR="00AB241A">
        <w:rPr>
          <w:rFonts w:ascii="Times New Roman" w:eastAsiaTheme="minorEastAsia" w:hAnsi="Times New Roman" w:cs="Times New Roman"/>
          <w:sz w:val="28"/>
          <w:szCs w:val="28"/>
        </w:rPr>
        <w:t xml:space="preserve">контроль </w:t>
      </w:r>
      <w:r w:rsidRPr="00B307E6">
        <w:rPr>
          <w:rFonts w:ascii="Times New Roman" w:eastAsiaTheme="minorEastAsia" w:hAnsi="Times New Roman" w:cs="Times New Roman"/>
          <w:sz w:val="28"/>
          <w:szCs w:val="28"/>
        </w:rPr>
        <w:t>за употреблением таких наименований.</w:t>
      </w:r>
    </w:p>
    <w:p w:rsidR="00CC4C6E" w:rsidRPr="00B307E6" w:rsidRDefault="00CC4C6E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7E6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="00F7616D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87FF2"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по Омской области</w:t>
      </w:r>
      <w:r w:rsidR="00F7616D"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 xml:space="preserve">в рамках осуществления полномочий по федеральному государственному надзору в области геодезии и картографии проводится мониторинг употребления </w:t>
      </w:r>
      <w:r w:rsidRPr="00B307E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наименований географических объектов </w:t>
      </w:r>
      <w:r w:rsidRPr="00B307E6">
        <w:rPr>
          <w:rFonts w:ascii="Times New Roman" w:hAnsi="Times New Roman" w:cs="Times New Roman"/>
          <w:bCs/>
          <w:sz w:val="28"/>
          <w:szCs w:val="28"/>
        </w:rPr>
        <w:t>в документах, картографических</w:t>
      </w:r>
      <w:r w:rsidR="00887F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изданиях, на дорожных указателях, на онлайн-сервисах в сети «Интернет».</w:t>
      </w:r>
    </w:p>
    <w:p w:rsidR="00CC4C6E" w:rsidRPr="00B307E6" w:rsidRDefault="00904774" w:rsidP="008837A7">
      <w:pPr>
        <w:pStyle w:val="formattext0"/>
        <w:tabs>
          <w:tab w:val="left" w:pos="567"/>
        </w:tabs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В</w:t>
      </w:r>
      <w:r w:rsidRPr="0062495C">
        <w:rPr>
          <w:sz w:val="28"/>
          <w:szCs w:val="28"/>
        </w:rPr>
        <w:t xml:space="preserve"> целях обеспечения единообразного и устойчивого употребления наименований географических объектов и </w:t>
      </w:r>
      <w:r w:rsidR="006707A9">
        <w:rPr>
          <w:sz w:val="28"/>
          <w:szCs w:val="28"/>
        </w:rPr>
        <w:t xml:space="preserve">их сохранения </w:t>
      </w:r>
      <w:r w:rsidRPr="0062495C">
        <w:rPr>
          <w:sz w:val="28"/>
          <w:szCs w:val="28"/>
        </w:rPr>
        <w:t xml:space="preserve">создан Государственный каталог географических названий (ГКГН), находящийся в ведении </w:t>
      </w:r>
      <w:r>
        <w:rPr>
          <w:sz w:val="28"/>
          <w:szCs w:val="28"/>
        </w:rPr>
        <w:t>публично-</w:t>
      </w:r>
      <w:r w:rsidR="004E2231">
        <w:rPr>
          <w:sz w:val="28"/>
          <w:szCs w:val="28"/>
        </w:rPr>
        <w:t xml:space="preserve">правовой </w:t>
      </w:r>
      <w:r>
        <w:rPr>
          <w:sz w:val="28"/>
          <w:szCs w:val="28"/>
        </w:rPr>
        <w:t xml:space="preserve">компании </w:t>
      </w:r>
      <w:r w:rsidRPr="0062495C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Роскадастр</w:t>
      </w:r>
      <w:proofErr w:type="spellEnd"/>
      <w:r>
        <w:rPr>
          <w:sz w:val="28"/>
          <w:szCs w:val="28"/>
        </w:rPr>
        <w:t>»</w:t>
      </w:r>
      <w:r w:rsidR="00F73760">
        <w:rPr>
          <w:sz w:val="28"/>
          <w:szCs w:val="28"/>
        </w:rPr>
        <w:t>, реестр</w:t>
      </w:r>
      <w:r w:rsidR="00CC4C6E" w:rsidRPr="00B307E6">
        <w:rPr>
          <w:rFonts w:eastAsiaTheme="minorEastAsia"/>
          <w:sz w:val="28"/>
          <w:szCs w:val="28"/>
        </w:rPr>
        <w:t xml:space="preserve"> зарегистрированных в ГКГН названий географических объектов Омской области размещен на официальном сайте </w:t>
      </w:r>
      <w:r w:rsidR="00F73760">
        <w:rPr>
          <w:sz w:val="28"/>
          <w:szCs w:val="28"/>
        </w:rPr>
        <w:t>компании</w:t>
      </w:r>
      <w:r w:rsidR="00CC4C6E" w:rsidRPr="00B307E6">
        <w:rPr>
          <w:rFonts w:eastAsiaTheme="minorEastAsia"/>
          <w:sz w:val="28"/>
          <w:szCs w:val="28"/>
        </w:rPr>
        <w:t>.</w:t>
      </w:r>
    </w:p>
    <w:p w:rsidR="00CC4C6E" w:rsidRPr="00B307E6" w:rsidRDefault="00CC4C6E" w:rsidP="008837A7">
      <w:pPr>
        <w:pStyle w:val="headertext"/>
        <w:tabs>
          <w:tab w:val="left" w:pos="567"/>
        </w:tabs>
        <w:spacing w:before="0" w:beforeAutospacing="0" w:after="0" w:afterAutospacing="0"/>
        <w:ind w:firstLine="709"/>
        <w:jc w:val="both"/>
        <w:rPr>
          <w:rFonts w:eastAsiaTheme="minorEastAsia"/>
          <w:sz w:val="28"/>
          <w:szCs w:val="28"/>
        </w:rPr>
      </w:pPr>
      <w:r w:rsidRPr="00B307E6">
        <w:rPr>
          <w:rFonts w:eastAsiaTheme="minorEastAsia"/>
          <w:sz w:val="28"/>
          <w:szCs w:val="28"/>
        </w:rPr>
        <w:t>По состоянию на 2</w:t>
      </w:r>
      <w:r w:rsidR="00046EAD">
        <w:rPr>
          <w:rFonts w:eastAsiaTheme="minorEastAsia"/>
          <w:sz w:val="28"/>
          <w:szCs w:val="28"/>
        </w:rPr>
        <w:t>7</w:t>
      </w:r>
      <w:r w:rsidRPr="00B307E6">
        <w:rPr>
          <w:rFonts w:eastAsiaTheme="minorEastAsia"/>
          <w:sz w:val="28"/>
          <w:szCs w:val="28"/>
        </w:rPr>
        <w:t>.</w:t>
      </w:r>
      <w:r w:rsidR="00046EAD">
        <w:rPr>
          <w:rFonts w:eastAsiaTheme="minorEastAsia"/>
          <w:sz w:val="28"/>
          <w:szCs w:val="28"/>
        </w:rPr>
        <w:t>0</w:t>
      </w:r>
      <w:r w:rsidRPr="00B307E6">
        <w:rPr>
          <w:rFonts w:eastAsiaTheme="minorEastAsia"/>
          <w:sz w:val="28"/>
          <w:szCs w:val="28"/>
        </w:rPr>
        <w:t>2.202</w:t>
      </w:r>
      <w:r w:rsidR="00046EAD">
        <w:rPr>
          <w:rFonts w:eastAsiaTheme="minorEastAsia"/>
          <w:sz w:val="28"/>
          <w:szCs w:val="28"/>
        </w:rPr>
        <w:t>3</w:t>
      </w:r>
      <w:r w:rsidRPr="00B307E6">
        <w:rPr>
          <w:rFonts w:eastAsiaTheme="minorEastAsia"/>
          <w:sz w:val="28"/>
          <w:szCs w:val="28"/>
        </w:rPr>
        <w:t xml:space="preserve"> в ГКГН учтено 6625 географических объектов, расположенных на территории Омской области, из которых 1499 – населенные пункты.</w:t>
      </w:r>
    </w:p>
    <w:p w:rsidR="009B615A" w:rsidRDefault="00CC4C6E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Управлением в рамках проведения </w:t>
      </w:r>
      <w:r w:rsidRPr="0029036A">
        <w:rPr>
          <w:rFonts w:ascii="Times New Roman" w:eastAsiaTheme="minorEastAsia" w:hAnsi="Times New Roman" w:cs="Times New Roman"/>
          <w:sz w:val="28"/>
          <w:szCs w:val="28"/>
        </w:rPr>
        <w:t>мониторинг</w:t>
      </w:r>
      <w:r>
        <w:rPr>
          <w:rFonts w:ascii="Times New Roman" w:eastAsiaTheme="minorEastAsia" w:hAnsi="Times New Roman" w:cs="Times New Roman"/>
          <w:sz w:val="28"/>
          <w:szCs w:val="28"/>
        </w:rPr>
        <w:t>а</w:t>
      </w:r>
      <w:r w:rsidRPr="0029036A">
        <w:rPr>
          <w:rFonts w:ascii="Times New Roman" w:eastAsiaTheme="minorEastAsia" w:hAnsi="Times New Roman" w:cs="Times New Roman"/>
          <w:sz w:val="28"/>
          <w:szCs w:val="28"/>
        </w:rPr>
        <w:t xml:space="preserve"> употребления наименований географических объектов</w:t>
      </w:r>
      <w:r w:rsidR="009863CC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FE762D">
        <w:rPr>
          <w:rFonts w:ascii="Times New Roman" w:eastAsiaTheme="minorEastAsia" w:hAnsi="Times New Roman" w:cs="Times New Roman"/>
          <w:sz w:val="28"/>
          <w:szCs w:val="28"/>
        </w:rPr>
        <w:t>проведена проверка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соответствия наименований населенных пунктов, информация о которых содержится на </w:t>
      </w:r>
      <w:r w:rsidRPr="00FE762D">
        <w:rPr>
          <w:rFonts w:ascii="Times New Roman" w:eastAsiaTheme="minorEastAsia" w:hAnsi="Times New Roman" w:cs="Times New Roman"/>
          <w:sz w:val="28"/>
          <w:szCs w:val="28"/>
        </w:rPr>
        <w:lastRenderedPageBreak/>
        <w:t>онлайн-сервис</w:t>
      </w:r>
      <w:r>
        <w:rPr>
          <w:rFonts w:ascii="Times New Roman" w:eastAsiaTheme="minorEastAsia" w:hAnsi="Times New Roman" w:cs="Times New Roman"/>
          <w:sz w:val="28"/>
          <w:szCs w:val="28"/>
        </w:rPr>
        <w:t>ах</w:t>
      </w:r>
      <w:r w:rsidRPr="00FE762D">
        <w:rPr>
          <w:rFonts w:ascii="Times New Roman" w:eastAsiaTheme="minorEastAsia" w:hAnsi="Times New Roman" w:cs="Times New Roman"/>
          <w:sz w:val="28"/>
          <w:szCs w:val="28"/>
        </w:rPr>
        <w:t xml:space="preserve">: 2ГИС, </w:t>
      </w:r>
      <w:proofErr w:type="spellStart"/>
      <w:r w:rsidRPr="00FE762D">
        <w:rPr>
          <w:rFonts w:ascii="Times New Roman" w:eastAsiaTheme="minorEastAsia" w:hAnsi="Times New Roman" w:cs="Times New Roman"/>
          <w:sz w:val="28"/>
          <w:szCs w:val="28"/>
        </w:rPr>
        <w:t>Яндекс.Карты</w:t>
      </w:r>
      <w:proofErr w:type="spellEnd"/>
      <w:r w:rsidRPr="00FE762D">
        <w:rPr>
          <w:rFonts w:ascii="Times New Roman" w:eastAsiaTheme="minorEastAsia" w:hAnsi="Times New Roman" w:cs="Times New Roman"/>
          <w:sz w:val="28"/>
          <w:szCs w:val="28"/>
        </w:rPr>
        <w:t xml:space="preserve">, карты муниципального устройства Омской области, </w:t>
      </w:r>
      <w:r w:rsidRPr="009B615A">
        <w:rPr>
          <w:rFonts w:ascii="Times New Roman" w:eastAsiaTheme="minorEastAsia" w:hAnsi="Times New Roman" w:cs="Times New Roman"/>
          <w:sz w:val="28"/>
          <w:szCs w:val="28"/>
        </w:rPr>
        <w:t>входящей в пакет оперативной геологической информации (ГИС Атлас), RusKarty.ru.</w:t>
      </w:r>
      <w:r w:rsidR="009863CC" w:rsidRPr="009B615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B615A">
        <w:rPr>
          <w:rFonts w:ascii="Times New Roman" w:hAnsi="Times New Roman" w:cs="Times New Roman"/>
          <w:bCs/>
          <w:sz w:val="28"/>
          <w:szCs w:val="28"/>
        </w:rPr>
        <w:t xml:space="preserve">Также проведена </w:t>
      </w:r>
      <w:r w:rsidR="009B615A" w:rsidRPr="009B615A">
        <w:rPr>
          <w:rFonts w:ascii="Times New Roman" w:hAnsi="Times New Roman" w:cs="Times New Roman"/>
          <w:bCs/>
          <w:sz w:val="28"/>
          <w:szCs w:val="28"/>
        </w:rPr>
        <w:t>проверк</w:t>
      </w:r>
      <w:r w:rsidR="009B615A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="009B615A" w:rsidRPr="009B615A">
        <w:rPr>
          <w:rFonts w:ascii="Times New Roman" w:hAnsi="Times New Roman" w:cs="Times New Roman"/>
          <w:bCs/>
          <w:sz w:val="28"/>
          <w:szCs w:val="28"/>
        </w:rPr>
        <w:t>общегеографической карты Омской области, подготовленной акционерным обществом «Омская картографическая фабрика»</w:t>
      </w:r>
      <w:r w:rsidR="009B615A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CC4C6E" w:rsidRPr="009F12A9" w:rsidRDefault="00CC4C6E" w:rsidP="008837A7">
      <w:pPr>
        <w:pStyle w:val="ConsNonformat"/>
        <w:widowControl/>
        <w:tabs>
          <w:tab w:val="left" w:pos="567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762D">
        <w:rPr>
          <w:rFonts w:ascii="Times New Roman" w:eastAsiaTheme="minorEastAsia" w:hAnsi="Times New Roman" w:cs="Times New Roman"/>
          <w:sz w:val="28"/>
          <w:szCs w:val="28"/>
        </w:rPr>
        <w:t>По результатам провер</w:t>
      </w:r>
      <w:r w:rsidR="009B615A">
        <w:rPr>
          <w:rFonts w:ascii="Times New Roman" w:eastAsiaTheme="minorEastAsia" w:hAnsi="Times New Roman" w:cs="Times New Roman"/>
          <w:sz w:val="28"/>
          <w:szCs w:val="28"/>
        </w:rPr>
        <w:t>ок</w:t>
      </w:r>
      <w:r w:rsidRPr="00FE762D">
        <w:rPr>
          <w:rFonts w:ascii="Times New Roman" w:eastAsiaTheme="minorEastAsia" w:hAnsi="Times New Roman" w:cs="Times New Roman"/>
          <w:sz w:val="28"/>
          <w:szCs w:val="28"/>
        </w:rPr>
        <w:t xml:space="preserve"> в отношении </w:t>
      </w:r>
      <w:r w:rsidR="009863CC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8837A7">
        <w:rPr>
          <w:rFonts w:ascii="Times New Roman" w:eastAsiaTheme="minorEastAsia" w:hAnsi="Times New Roman" w:cs="Times New Roman"/>
          <w:sz w:val="28"/>
          <w:szCs w:val="28"/>
        </w:rPr>
        <w:t>ОО «</w:t>
      </w:r>
      <w:proofErr w:type="spellStart"/>
      <w:r w:rsidR="008837A7">
        <w:rPr>
          <w:rFonts w:ascii="Times New Roman" w:eastAsiaTheme="minorEastAsia" w:hAnsi="Times New Roman" w:cs="Times New Roman"/>
          <w:sz w:val="28"/>
          <w:szCs w:val="28"/>
        </w:rPr>
        <w:t>ДубльГИС</w:t>
      </w:r>
      <w:proofErr w:type="spellEnd"/>
      <w:r w:rsidR="008837A7">
        <w:rPr>
          <w:rFonts w:ascii="Times New Roman" w:eastAsiaTheme="minorEastAsia" w:hAnsi="Times New Roman" w:cs="Times New Roman"/>
          <w:sz w:val="28"/>
          <w:szCs w:val="28"/>
        </w:rPr>
        <w:t xml:space="preserve">», </w:t>
      </w:r>
      <w:r w:rsidRPr="00FE762D">
        <w:rPr>
          <w:rFonts w:ascii="Times New Roman" w:eastAsiaTheme="minorEastAsia" w:hAnsi="Times New Roman" w:cs="Times New Roman"/>
          <w:sz w:val="28"/>
          <w:szCs w:val="28"/>
        </w:rPr>
        <w:t>ООО «Яндекс», Ф</w:t>
      </w:r>
      <w:r w:rsidR="002F33E3">
        <w:rPr>
          <w:rFonts w:ascii="Times New Roman" w:eastAsiaTheme="minorEastAsia" w:hAnsi="Times New Roman" w:cs="Times New Roman"/>
          <w:sz w:val="28"/>
          <w:szCs w:val="28"/>
        </w:rPr>
        <w:t xml:space="preserve">ГБУ </w:t>
      </w:r>
      <w:r w:rsidRPr="00FE762D">
        <w:rPr>
          <w:rFonts w:ascii="Times New Roman" w:eastAsiaTheme="minorEastAsia" w:hAnsi="Times New Roman" w:cs="Times New Roman"/>
          <w:sz w:val="28"/>
          <w:szCs w:val="28"/>
        </w:rPr>
        <w:t>«Всероссийский научно-исследовательский геологический институт имени А.П. Карпинского»</w:t>
      </w:r>
      <w:r w:rsidR="009B615A">
        <w:rPr>
          <w:rFonts w:ascii="Times New Roman" w:eastAsiaTheme="minorEastAsia" w:hAnsi="Times New Roman" w:cs="Times New Roman"/>
          <w:sz w:val="28"/>
          <w:szCs w:val="28"/>
        </w:rPr>
        <w:t xml:space="preserve">, АО </w:t>
      </w:r>
      <w:r w:rsidR="009B615A" w:rsidRPr="009B615A">
        <w:rPr>
          <w:rFonts w:ascii="Times New Roman" w:hAnsi="Times New Roman" w:cs="Times New Roman"/>
          <w:bCs/>
          <w:sz w:val="28"/>
          <w:szCs w:val="28"/>
        </w:rPr>
        <w:t>«Омская картографическая фабрика»</w:t>
      </w:r>
      <w:r w:rsidR="009B615A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9F12A9">
        <w:rPr>
          <w:rFonts w:ascii="Times New Roman" w:hAnsi="Times New Roman" w:cs="Times New Roman"/>
          <w:sz w:val="28"/>
          <w:szCs w:val="28"/>
        </w:rPr>
        <w:t>вынесены предостережения о недопустимости нарушени</w:t>
      </w:r>
      <w:r w:rsidR="009B615A">
        <w:rPr>
          <w:rFonts w:ascii="Times New Roman" w:hAnsi="Times New Roman" w:cs="Times New Roman"/>
          <w:sz w:val="28"/>
          <w:szCs w:val="28"/>
        </w:rPr>
        <w:t>я</w:t>
      </w:r>
      <w:r w:rsidRPr="009F12A9">
        <w:rPr>
          <w:rFonts w:ascii="Times New Roman" w:hAnsi="Times New Roman" w:cs="Times New Roman"/>
          <w:sz w:val="28"/>
          <w:szCs w:val="28"/>
        </w:rPr>
        <w:t xml:space="preserve"> </w:t>
      </w:r>
      <w:r w:rsidR="009B615A">
        <w:rPr>
          <w:rFonts w:ascii="Times New Roman" w:hAnsi="Times New Roman" w:cs="Times New Roman"/>
          <w:sz w:val="28"/>
          <w:szCs w:val="28"/>
        </w:rPr>
        <w:t xml:space="preserve">обязательных требований. </w:t>
      </w:r>
      <w:r w:rsidRPr="009F12A9">
        <w:rPr>
          <w:rFonts w:ascii="Times New Roman" w:hAnsi="Times New Roman" w:cs="Times New Roman"/>
          <w:sz w:val="28"/>
          <w:szCs w:val="28"/>
        </w:rPr>
        <w:t xml:space="preserve">На сегодняшний день </w:t>
      </w:r>
      <w:r w:rsidR="009B615A">
        <w:rPr>
          <w:rFonts w:ascii="Times New Roman" w:hAnsi="Times New Roman" w:cs="Times New Roman"/>
          <w:sz w:val="28"/>
          <w:szCs w:val="28"/>
        </w:rPr>
        <w:t xml:space="preserve">все </w:t>
      </w:r>
      <w:r w:rsidRPr="009F12A9">
        <w:rPr>
          <w:rFonts w:ascii="Times New Roman" w:hAnsi="Times New Roman" w:cs="Times New Roman"/>
          <w:sz w:val="28"/>
          <w:szCs w:val="28"/>
        </w:rPr>
        <w:t>нарушения</w:t>
      </w:r>
      <w:r w:rsidR="009B615A">
        <w:rPr>
          <w:rFonts w:ascii="Times New Roman" w:hAnsi="Times New Roman" w:cs="Times New Roman"/>
          <w:sz w:val="28"/>
          <w:szCs w:val="28"/>
        </w:rPr>
        <w:t xml:space="preserve"> </w:t>
      </w:r>
      <w:r w:rsidRPr="00B307E6">
        <w:rPr>
          <w:rFonts w:ascii="Times New Roman" w:hAnsi="Times New Roman" w:cs="Times New Roman"/>
          <w:sz w:val="28"/>
          <w:szCs w:val="28"/>
        </w:rPr>
        <w:t>устранены.</w:t>
      </w:r>
    </w:p>
    <w:p w:rsidR="00CC4C6E" w:rsidRDefault="00CC4C6E" w:rsidP="008837A7">
      <w:pPr>
        <w:pStyle w:val="af3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316422">
        <w:rPr>
          <w:sz w:val="28"/>
          <w:szCs w:val="28"/>
        </w:rPr>
        <w:t xml:space="preserve">Управлением </w:t>
      </w:r>
      <w:r w:rsidR="004E2231">
        <w:rPr>
          <w:sz w:val="28"/>
          <w:szCs w:val="28"/>
        </w:rPr>
        <w:t xml:space="preserve">ведется </w:t>
      </w:r>
      <w:r w:rsidRPr="00316422">
        <w:rPr>
          <w:sz w:val="28"/>
          <w:szCs w:val="28"/>
        </w:rPr>
        <w:t>обследование дорожных знаков, содержащих информацию о наименованиях географических объектов (населенные пункты, реки, озера), расположенных на территории Омской области</w:t>
      </w:r>
      <w:r w:rsidR="004E2231">
        <w:rPr>
          <w:sz w:val="28"/>
          <w:szCs w:val="28"/>
        </w:rPr>
        <w:t>. О</w:t>
      </w:r>
      <w:r w:rsidRPr="00316422">
        <w:rPr>
          <w:sz w:val="28"/>
          <w:szCs w:val="28"/>
        </w:rPr>
        <w:t>бследован</w:t>
      </w:r>
      <w:r w:rsidR="009863CC">
        <w:rPr>
          <w:sz w:val="28"/>
          <w:szCs w:val="28"/>
        </w:rPr>
        <w:t>о</w:t>
      </w:r>
      <w:r w:rsidRPr="00316422">
        <w:rPr>
          <w:sz w:val="28"/>
          <w:szCs w:val="28"/>
        </w:rPr>
        <w:t xml:space="preserve"> </w:t>
      </w:r>
      <w:r>
        <w:rPr>
          <w:sz w:val="28"/>
          <w:szCs w:val="28"/>
        </w:rPr>
        <w:t>566</w:t>
      </w:r>
      <w:r w:rsidRPr="00316422">
        <w:rPr>
          <w:sz w:val="28"/>
          <w:szCs w:val="28"/>
        </w:rPr>
        <w:t xml:space="preserve"> </w:t>
      </w:r>
      <w:r w:rsidR="004E2231">
        <w:rPr>
          <w:sz w:val="28"/>
          <w:szCs w:val="28"/>
        </w:rPr>
        <w:t xml:space="preserve">дорожных знаков, </w:t>
      </w:r>
      <w:r w:rsidRPr="00316422">
        <w:rPr>
          <w:sz w:val="28"/>
          <w:szCs w:val="28"/>
        </w:rPr>
        <w:t>выявлено 3</w:t>
      </w:r>
      <w:r>
        <w:rPr>
          <w:sz w:val="28"/>
          <w:szCs w:val="28"/>
        </w:rPr>
        <w:t>7</w:t>
      </w:r>
      <w:r w:rsidRPr="00316422">
        <w:rPr>
          <w:sz w:val="28"/>
          <w:szCs w:val="28"/>
        </w:rPr>
        <w:t xml:space="preserve"> нарушений правил употребления наименований географических объектов</w:t>
      </w:r>
      <w:r>
        <w:rPr>
          <w:sz w:val="28"/>
          <w:szCs w:val="28"/>
        </w:rPr>
        <w:t xml:space="preserve"> в виде искаженного написания наименований.</w:t>
      </w:r>
    </w:p>
    <w:p w:rsidR="00CC4C6E" w:rsidRDefault="00CC4C6E" w:rsidP="008837A7">
      <w:pPr>
        <w:tabs>
          <w:tab w:val="left" w:pos="567"/>
        </w:tabs>
        <w:ind w:firstLine="709"/>
        <w:jc w:val="both"/>
        <w:rPr>
          <w:szCs w:val="28"/>
        </w:rPr>
      </w:pPr>
      <w:r w:rsidRPr="00B307E6">
        <w:rPr>
          <w:szCs w:val="28"/>
        </w:rPr>
        <w:t>За нарушени</w:t>
      </w:r>
      <w:r w:rsidR="002F33E3">
        <w:rPr>
          <w:szCs w:val="28"/>
        </w:rPr>
        <w:t xml:space="preserve">я </w:t>
      </w:r>
      <w:r w:rsidRPr="00B307E6">
        <w:rPr>
          <w:szCs w:val="28"/>
        </w:rPr>
        <w:t>в виде произвольной замены одних наи</w:t>
      </w:r>
      <w:r w:rsidR="00691CA1">
        <w:rPr>
          <w:szCs w:val="28"/>
        </w:rPr>
        <w:t xml:space="preserve">менований другими, употребления </w:t>
      </w:r>
      <w:r w:rsidRPr="00B307E6">
        <w:rPr>
          <w:szCs w:val="28"/>
        </w:rPr>
        <w:t>искаженных наименований, не соответствующих наименованиям, указанным в ГКГН, предусмотрена административная ответственность в соответствии со статьей 19.10 Кодекса Российской Федерации об административных правонарушениях и влечет наложение административного штрафа на должностных лиц в размере от двух до трех тысяч рублей.</w:t>
      </w:r>
    </w:p>
    <w:p w:rsidR="00621129" w:rsidRDefault="00B31CCF" w:rsidP="008837A7">
      <w:pPr>
        <w:tabs>
          <w:tab w:val="left" w:pos="567"/>
        </w:tabs>
        <w:ind w:firstLine="709"/>
        <w:jc w:val="both"/>
        <w:rPr>
          <w:szCs w:val="28"/>
        </w:rPr>
      </w:pPr>
      <w:r>
        <w:rPr>
          <w:szCs w:val="28"/>
        </w:rPr>
        <w:t>«</w:t>
      </w:r>
      <w:r w:rsidR="00CC4C6E">
        <w:rPr>
          <w:szCs w:val="28"/>
        </w:rPr>
        <w:t xml:space="preserve">Следует отметить, </w:t>
      </w:r>
      <w:r w:rsidR="00CC4C6E" w:rsidRPr="00A07C2C">
        <w:rPr>
          <w:szCs w:val="28"/>
        </w:rPr>
        <w:t>наименования географических объектов являются составной частью исторического и культурного наслед</w:t>
      </w:r>
      <w:r w:rsidR="009863CC">
        <w:rPr>
          <w:szCs w:val="28"/>
        </w:rPr>
        <w:t>ия народов Росси</w:t>
      </w:r>
      <w:r w:rsidR="00CF38DB">
        <w:rPr>
          <w:szCs w:val="28"/>
        </w:rPr>
        <w:t>и. Сохранение правильных наименований географических объектов – обязанность не только государственных</w:t>
      </w:r>
      <w:r w:rsidR="00CC4C6E" w:rsidRPr="006D0933">
        <w:rPr>
          <w:szCs w:val="28"/>
        </w:rPr>
        <w:t xml:space="preserve"> орган</w:t>
      </w:r>
      <w:r w:rsidR="00CF38DB">
        <w:rPr>
          <w:szCs w:val="28"/>
        </w:rPr>
        <w:t>ов</w:t>
      </w:r>
      <w:r w:rsidR="00CC4C6E" w:rsidRPr="006D0933">
        <w:rPr>
          <w:szCs w:val="28"/>
        </w:rPr>
        <w:t>, министерств, ведомств</w:t>
      </w:r>
      <w:r w:rsidR="00CF38DB">
        <w:rPr>
          <w:szCs w:val="28"/>
        </w:rPr>
        <w:t xml:space="preserve"> и служб, но и граждан</w:t>
      </w:r>
      <w:r>
        <w:rPr>
          <w:szCs w:val="28"/>
        </w:rPr>
        <w:t xml:space="preserve">», </w:t>
      </w:r>
      <w:r w:rsidR="008837A7" w:rsidRPr="008837A7">
        <w:rPr>
          <w:szCs w:val="28"/>
        </w:rPr>
        <w:t>–</w:t>
      </w:r>
      <w:r>
        <w:rPr>
          <w:szCs w:val="28"/>
        </w:rPr>
        <w:t xml:space="preserve"> отметил </w:t>
      </w:r>
      <w:r w:rsidR="00621129">
        <w:rPr>
          <w:szCs w:val="28"/>
        </w:rPr>
        <w:t>заместитель директора ООО «</w:t>
      </w:r>
      <w:proofErr w:type="spellStart"/>
      <w:r w:rsidR="00621129">
        <w:rPr>
          <w:szCs w:val="28"/>
        </w:rPr>
        <w:t>Земпроект</w:t>
      </w:r>
      <w:proofErr w:type="spellEnd"/>
      <w:r w:rsidR="00621129">
        <w:rPr>
          <w:szCs w:val="28"/>
        </w:rPr>
        <w:t>», отличник геодезии и картографии, Почетный геодезист</w:t>
      </w:r>
      <w:r w:rsidR="008837A7">
        <w:rPr>
          <w:szCs w:val="28"/>
        </w:rPr>
        <w:t xml:space="preserve"> и изыскатель</w:t>
      </w:r>
      <w:r w:rsidR="00621129">
        <w:rPr>
          <w:szCs w:val="28"/>
        </w:rPr>
        <w:t xml:space="preserve"> Исаак </w:t>
      </w:r>
      <w:proofErr w:type="spellStart"/>
      <w:r w:rsidR="00621129">
        <w:rPr>
          <w:szCs w:val="28"/>
        </w:rPr>
        <w:t>Кацман</w:t>
      </w:r>
      <w:proofErr w:type="spellEnd"/>
      <w:r w:rsidR="00621129">
        <w:rPr>
          <w:szCs w:val="28"/>
        </w:rPr>
        <w:t>.</w:t>
      </w:r>
    </w:p>
    <w:p w:rsidR="00EE2AD8" w:rsidRDefault="00EE2AD8" w:rsidP="008837A7">
      <w:pPr>
        <w:tabs>
          <w:tab w:val="left" w:pos="567"/>
        </w:tabs>
        <w:ind w:firstLine="709"/>
        <w:jc w:val="both"/>
        <w:rPr>
          <w:szCs w:val="28"/>
        </w:rPr>
      </w:pPr>
    </w:p>
    <w:p w:rsidR="003A3ABB" w:rsidRDefault="003A3ABB" w:rsidP="008837A7">
      <w:pPr>
        <w:tabs>
          <w:tab w:val="left" w:pos="567"/>
        </w:tabs>
        <w:ind w:firstLine="709"/>
        <w:jc w:val="both"/>
        <w:rPr>
          <w:szCs w:val="28"/>
        </w:rPr>
      </w:pPr>
      <w:bookmarkStart w:id="0" w:name="_GoBack"/>
      <w:bookmarkEnd w:id="0"/>
      <w:r>
        <w:rPr>
          <w:szCs w:val="28"/>
        </w:rPr>
        <w:t xml:space="preserve">Пресс-служба Управления </w:t>
      </w:r>
      <w:proofErr w:type="spellStart"/>
      <w:r>
        <w:rPr>
          <w:szCs w:val="28"/>
        </w:rPr>
        <w:t>Росреестра</w:t>
      </w:r>
      <w:proofErr w:type="spellEnd"/>
      <w:r>
        <w:rPr>
          <w:szCs w:val="28"/>
        </w:rPr>
        <w:t xml:space="preserve"> по Омской области</w:t>
      </w:r>
    </w:p>
    <w:sectPr w:rsidR="003A3ABB" w:rsidSect="009863CC">
      <w:headerReference w:type="even" r:id="rId8"/>
      <w:headerReference w:type="default" r:id="rId9"/>
      <w:pgSz w:w="11907" w:h="16840"/>
      <w:pgMar w:top="709" w:right="851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19E" w:rsidRDefault="00D0519E">
      <w:pPr>
        <w:pStyle w:val="4"/>
      </w:pPr>
      <w:r>
        <w:separator/>
      </w:r>
    </w:p>
  </w:endnote>
  <w:endnote w:type="continuationSeparator" w:id="0">
    <w:p w:rsidR="00D0519E" w:rsidRDefault="00D0519E">
      <w:pPr>
        <w:pStyle w:val="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19E" w:rsidRDefault="00D0519E">
      <w:pPr>
        <w:pStyle w:val="4"/>
      </w:pPr>
      <w:r>
        <w:separator/>
      </w:r>
    </w:p>
  </w:footnote>
  <w:footnote w:type="continuationSeparator" w:id="0">
    <w:p w:rsidR="00D0519E" w:rsidRDefault="00D0519E">
      <w:pPr>
        <w:pStyle w:val="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Default="004F109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F109F" w:rsidRDefault="004F109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09F" w:rsidRPr="00446317" w:rsidRDefault="004F109F">
    <w:pPr>
      <w:pStyle w:val="a7"/>
      <w:framePr w:wrap="around" w:vAnchor="text" w:hAnchor="margin" w:xAlign="center" w:y="1"/>
      <w:rPr>
        <w:rStyle w:val="a8"/>
        <w:sz w:val="24"/>
        <w:szCs w:val="24"/>
      </w:rPr>
    </w:pPr>
    <w:r w:rsidRPr="00446317">
      <w:rPr>
        <w:rStyle w:val="a8"/>
        <w:sz w:val="24"/>
        <w:szCs w:val="24"/>
      </w:rPr>
      <w:fldChar w:fldCharType="begin"/>
    </w:r>
    <w:r w:rsidRPr="00446317">
      <w:rPr>
        <w:rStyle w:val="a8"/>
        <w:sz w:val="24"/>
        <w:szCs w:val="24"/>
      </w:rPr>
      <w:instrText xml:space="preserve">PAGE  </w:instrText>
    </w:r>
    <w:r w:rsidRPr="00446317">
      <w:rPr>
        <w:rStyle w:val="a8"/>
        <w:sz w:val="24"/>
        <w:szCs w:val="24"/>
      </w:rPr>
      <w:fldChar w:fldCharType="separate"/>
    </w:r>
    <w:r w:rsidR="00D96A2A">
      <w:rPr>
        <w:rStyle w:val="a8"/>
        <w:noProof/>
        <w:sz w:val="24"/>
        <w:szCs w:val="24"/>
      </w:rPr>
      <w:t>2</w:t>
    </w:r>
    <w:r w:rsidRPr="00446317">
      <w:rPr>
        <w:rStyle w:val="a8"/>
        <w:sz w:val="24"/>
        <w:szCs w:val="24"/>
      </w:rPr>
      <w:fldChar w:fldCharType="end"/>
    </w:r>
  </w:p>
  <w:p w:rsidR="004F109F" w:rsidRDefault="004F109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013F"/>
    <w:multiLevelType w:val="multilevel"/>
    <w:tmpl w:val="DD048E2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i w:val="0"/>
      </w:rPr>
    </w:lvl>
  </w:abstractNum>
  <w:abstractNum w:abstractNumId="1" w15:restartNumberingAfterBreak="0">
    <w:nsid w:val="07F57242"/>
    <w:multiLevelType w:val="hybridMultilevel"/>
    <w:tmpl w:val="29A884B2"/>
    <w:lvl w:ilvl="0" w:tplc="93A46A6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A0722C"/>
    <w:multiLevelType w:val="hybridMultilevel"/>
    <w:tmpl w:val="1C08C184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4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1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47" w:hanging="360"/>
      </w:pPr>
      <w:rPr>
        <w:rFonts w:ascii="Wingdings" w:hAnsi="Wingdings" w:hint="default"/>
      </w:rPr>
    </w:lvl>
  </w:abstractNum>
  <w:abstractNum w:abstractNumId="3" w15:restartNumberingAfterBreak="0">
    <w:nsid w:val="1ABD0774"/>
    <w:multiLevelType w:val="hybridMultilevel"/>
    <w:tmpl w:val="B5027CC0"/>
    <w:lvl w:ilvl="0" w:tplc="2FF4EAC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33760B"/>
    <w:multiLevelType w:val="hybridMultilevel"/>
    <w:tmpl w:val="C5B2D2BC"/>
    <w:lvl w:ilvl="0" w:tplc="181C35DC">
      <w:numFmt w:val="bullet"/>
      <w:lvlText w:val="-"/>
      <w:lvlJc w:val="left"/>
      <w:pPr>
        <w:tabs>
          <w:tab w:val="num" w:pos="1636"/>
        </w:tabs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6"/>
        </w:tabs>
        <w:ind w:left="23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6"/>
        </w:tabs>
        <w:ind w:left="30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6"/>
        </w:tabs>
        <w:ind w:left="37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6"/>
        </w:tabs>
        <w:ind w:left="45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6"/>
        </w:tabs>
        <w:ind w:left="52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6"/>
        </w:tabs>
        <w:ind w:left="59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6"/>
        </w:tabs>
        <w:ind w:left="66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6"/>
        </w:tabs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33086DAF"/>
    <w:multiLevelType w:val="hybridMultilevel"/>
    <w:tmpl w:val="4656D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C0C4FDF"/>
    <w:multiLevelType w:val="hybridMultilevel"/>
    <w:tmpl w:val="1ECAA500"/>
    <w:lvl w:ilvl="0" w:tplc="1E306C4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374886C">
      <w:numFmt w:val="none"/>
      <w:lvlText w:val=""/>
      <w:lvlJc w:val="left"/>
      <w:pPr>
        <w:tabs>
          <w:tab w:val="num" w:pos="360"/>
        </w:tabs>
      </w:pPr>
    </w:lvl>
    <w:lvl w:ilvl="2" w:tplc="292CF53A">
      <w:numFmt w:val="none"/>
      <w:lvlText w:val=""/>
      <w:lvlJc w:val="left"/>
      <w:pPr>
        <w:tabs>
          <w:tab w:val="num" w:pos="360"/>
        </w:tabs>
      </w:pPr>
    </w:lvl>
    <w:lvl w:ilvl="3" w:tplc="38B87920">
      <w:numFmt w:val="none"/>
      <w:lvlText w:val=""/>
      <w:lvlJc w:val="left"/>
      <w:pPr>
        <w:tabs>
          <w:tab w:val="num" w:pos="360"/>
        </w:tabs>
      </w:pPr>
    </w:lvl>
    <w:lvl w:ilvl="4" w:tplc="5FA6F4F4">
      <w:numFmt w:val="none"/>
      <w:lvlText w:val=""/>
      <w:lvlJc w:val="left"/>
      <w:pPr>
        <w:tabs>
          <w:tab w:val="num" w:pos="360"/>
        </w:tabs>
      </w:pPr>
    </w:lvl>
    <w:lvl w:ilvl="5" w:tplc="CF56A38C">
      <w:numFmt w:val="none"/>
      <w:lvlText w:val=""/>
      <w:lvlJc w:val="left"/>
      <w:pPr>
        <w:tabs>
          <w:tab w:val="num" w:pos="360"/>
        </w:tabs>
      </w:pPr>
    </w:lvl>
    <w:lvl w:ilvl="6" w:tplc="D05E38A6">
      <w:numFmt w:val="none"/>
      <w:lvlText w:val=""/>
      <w:lvlJc w:val="left"/>
      <w:pPr>
        <w:tabs>
          <w:tab w:val="num" w:pos="360"/>
        </w:tabs>
      </w:pPr>
    </w:lvl>
    <w:lvl w:ilvl="7" w:tplc="91887C34">
      <w:numFmt w:val="none"/>
      <w:lvlText w:val=""/>
      <w:lvlJc w:val="left"/>
      <w:pPr>
        <w:tabs>
          <w:tab w:val="num" w:pos="360"/>
        </w:tabs>
      </w:pPr>
    </w:lvl>
    <w:lvl w:ilvl="8" w:tplc="65FAA9E6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48F94B45"/>
    <w:multiLevelType w:val="hybridMultilevel"/>
    <w:tmpl w:val="9886B734"/>
    <w:lvl w:ilvl="0" w:tplc="8E12AC72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33524E0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68F272C4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356E3AC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41FCF33E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1B1A100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CE74B8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142F0EE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966C383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F867C59"/>
    <w:multiLevelType w:val="hybridMultilevel"/>
    <w:tmpl w:val="BA2483DA"/>
    <w:lvl w:ilvl="0" w:tplc="D5165C90">
      <w:start w:val="1"/>
      <w:numFmt w:val="decimal"/>
      <w:lvlText w:val="%1."/>
      <w:lvlJc w:val="left"/>
      <w:pPr>
        <w:ind w:left="4472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3861091"/>
    <w:multiLevelType w:val="hybridMultilevel"/>
    <w:tmpl w:val="89AE466C"/>
    <w:lvl w:ilvl="0" w:tplc="D5B4FA7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54E644A1"/>
    <w:multiLevelType w:val="hybridMultilevel"/>
    <w:tmpl w:val="E3EE9FCA"/>
    <w:lvl w:ilvl="0" w:tplc="834A100A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55CE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0B0C5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DC4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CAC4EA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3E2AF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6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CC146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36A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C5619A"/>
    <w:multiLevelType w:val="hybridMultilevel"/>
    <w:tmpl w:val="86ACF4DA"/>
    <w:lvl w:ilvl="0" w:tplc="83B076B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97B1B4A"/>
    <w:multiLevelType w:val="hybridMultilevel"/>
    <w:tmpl w:val="86D2BBC0"/>
    <w:lvl w:ilvl="0" w:tplc="5E624664">
      <w:start w:val="1"/>
      <w:numFmt w:val="decimal"/>
      <w:lvlText w:val="%1."/>
      <w:lvlJc w:val="left"/>
      <w:pPr>
        <w:ind w:left="12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 w15:restartNumberingAfterBreak="0">
    <w:nsid w:val="5A8735AF"/>
    <w:multiLevelType w:val="hybridMultilevel"/>
    <w:tmpl w:val="8848B916"/>
    <w:lvl w:ilvl="0" w:tplc="3D12405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F7B3C29"/>
    <w:multiLevelType w:val="hybridMultilevel"/>
    <w:tmpl w:val="65F041DC"/>
    <w:lvl w:ilvl="0" w:tplc="A7CCCE10">
      <w:start w:val="65535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64671A16"/>
    <w:multiLevelType w:val="hybridMultilevel"/>
    <w:tmpl w:val="94842D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98D13E4"/>
    <w:multiLevelType w:val="hybridMultilevel"/>
    <w:tmpl w:val="86E6971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708B54C4"/>
    <w:multiLevelType w:val="hybridMultilevel"/>
    <w:tmpl w:val="4278581E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1146AF9"/>
    <w:multiLevelType w:val="hybridMultilevel"/>
    <w:tmpl w:val="4306A5E6"/>
    <w:lvl w:ilvl="0" w:tplc="3D1240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22710B7"/>
    <w:multiLevelType w:val="hybridMultilevel"/>
    <w:tmpl w:val="9678E3BC"/>
    <w:lvl w:ilvl="0" w:tplc="B2747A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2629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C2B9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CABC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046D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452DF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96E50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1297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2647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3A3678"/>
    <w:multiLevelType w:val="hybridMultilevel"/>
    <w:tmpl w:val="16181884"/>
    <w:lvl w:ilvl="0" w:tplc="FA8EC27E">
      <w:start w:val="1"/>
      <w:numFmt w:val="bullet"/>
      <w:lvlText w:val=""/>
      <w:lvlJc w:val="left"/>
      <w:pPr>
        <w:tabs>
          <w:tab w:val="num" w:pos="1730"/>
        </w:tabs>
        <w:ind w:left="1730" w:hanging="360"/>
      </w:pPr>
      <w:rPr>
        <w:rFonts w:ascii="Wingdings" w:hAnsi="Wingdings" w:hint="default"/>
      </w:rPr>
    </w:lvl>
    <w:lvl w:ilvl="1" w:tplc="10D621DE">
      <w:start w:val="1"/>
      <w:numFmt w:val="bullet"/>
      <w:lvlText w:val=""/>
      <w:lvlJc w:val="left"/>
      <w:pPr>
        <w:tabs>
          <w:tab w:val="num" w:pos="2450"/>
        </w:tabs>
        <w:ind w:left="2450" w:hanging="360"/>
      </w:pPr>
      <w:rPr>
        <w:rFonts w:ascii="Symbol" w:hAnsi="Symbol" w:hint="default"/>
      </w:rPr>
    </w:lvl>
    <w:lvl w:ilvl="2" w:tplc="89F6420A" w:tentative="1">
      <w:start w:val="1"/>
      <w:numFmt w:val="bullet"/>
      <w:lvlText w:val=""/>
      <w:lvlJc w:val="left"/>
      <w:pPr>
        <w:tabs>
          <w:tab w:val="num" w:pos="3170"/>
        </w:tabs>
        <w:ind w:left="3170" w:hanging="360"/>
      </w:pPr>
      <w:rPr>
        <w:rFonts w:ascii="Wingdings" w:hAnsi="Wingdings" w:hint="default"/>
      </w:rPr>
    </w:lvl>
    <w:lvl w:ilvl="3" w:tplc="E4E254F2" w:tentative="1">
      <w:start w:val="1"/>
      <w:numFmt w:val="bullet"/>
      <w:lvlText w:val=""/>
      <w:lvlJc w:val="left"/>
      <w:pPr>
        <w:tabs>
          <w:tab w:val="num" w:pos="3890"/>
        </w:tabs>
        <w:ind w:left="3890" w:hanging="360"/>
      </w:pPr>
      <w:rPr>
        <w:rFonts w:ascii="Symbol" w:hAnsi="Symbol" w:hint="default"/>
      </w:rPr>
    </w:lvl>
    <w:lvl w:ilvl="4" w:tplc="354AAA12" w:tentative="1">
      <w:start w:val="1"/>
      <w:numFmt w:val="bullet"/>
      <w:lvlText w:val="o"/>
      <w:lvlJc w:val="left"/>
      <w:pPr>
        <w:tabs>
          <w:tab w:val="num" w:pos="4610"/>
        </w:tabs>
        <w:ind w:left="4610" w:hanging="360"/>
      </w:pPr>
      <w:rPr>
        <w:rFonts w:ascii="Courier New" w:hAnsi="Courier New" w:hint="default"/>
      </w:rPr>
    </w:lvl>
    <w:lvl w:ilvl="5" w:tplc="22A203DC" w:tentative="1">
      <w:start w:val="1"/>
      <w:numFmt w:val="bullet"/>
      <w:lvlText w:val=""/>
      <w:lvlJc w:val="left"/>
      <w:pPr>
        <w:tabs>
          <w:tab w:val="num" w:pos="5330"/>
        </w:tabs>
        <w:ind w:left="5330" w:hanging="360"/>
      </w:pPr>
      <w:rPr>
        <w:rFonts w:ascii="Wingdings" w:hAnsi="Wingdings" w:hint="default"/>
      </w:rPr>
    </w:lvl>
    <w:lvl w:ilvl="6" w:tplc="81AC07CE" w:tentative="1">
      <w:start w:val="1"/>
      <w:numFmt w:val="bullet"/>
      <w:lvlText w:val=""/>
      <w:lvlJc w:val="left"/>
      <w:pPr>
        <w:tabs>
          <w:tab w:val="num" w:pos="6050"/>
        </w:tabs>
        <w:ind w:left="6050" w:hanging="360"/>
      </w:pPr>
      <w:rPr>
        <w:rFonts w:ascii="Symbol" w:hAnsi="Symbol" w:hint="default"/>
      </w:rPr>
    </w:lvl>
    <w:lvl w:ilvl="7" w:tplc="AD16D182" w:tentative="1">
      <w:start w:val="1"/>
      <w:numFmt w:val="bullet"/>
      <w:lvlText w:val="o"/>
      <w:lvlJc w:val="left"/>
      <w:pPr>
        <w:tabs>
          <w:tab w:val="num" w:pos="6770"/>
        </w:tabs>
        <w:ind w:left="6770" w:hanging="360"/>
      </w:pPr>
      <w:rPr>
        <w:rFonts w:ascii="Courier New" w:hAnsi="Courier New" w:hint="default"/>
      </w:rPr>
    </w:lvl>
    <w:lvl w:ilvl="8" w:tplc="E90AA912" w:tentative="1">
      <w:start w:val="1"/>
      <w:numFmt w:val="bullet"/>
      <w:lvlText w:val=""/>
      <w:lvlJc w:val="left"/>
      <w:pPr>
        <w:tabs>
          <w:tab w:val="num" w:pos="7490"/>
        </w:tabs>
        <w:ind w:left="7490" w:hanging="360"/>
      </w:pPr>
      <w:rPr>
        <w:rFonts w:ascii="Wingdings" w:hAnsi="Wingdings" w:hint="default"/>
      </w:rPr>
    </w:lvl>
  </w:abstractNum>
  <w:abstractNum w:abstractNumId="21" w15:restartNumberingAfterBreak="0">
    <w:nsid w:val="7CFD5599"/>
    <w:multiLevelType w:val="hybridMultilevel"/>
    <w:tmpl w:val="C0D6875A"/>
    <w:lvl w:ilvl="0" w:tplc="E7E0FDA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1F2595A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5A0AC1DC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CA30367E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DD14F174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79F66DC0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FF981F8A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423C72CA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DA03690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10"/>
  </w:num>
  <w:num w:numId="4">
    <w:abstractNumId w:val="21"/>
  </w:num>
  <w:num w:numId="5">
    <w:abstractNumId w:val="6"/>
  </w:num>
  <w:num w:numId="6">
    <w:abstractNumId w:val="19"/>
  </w:num>
  <w:num w:numId="7">
    <w:abstractNumId w:val="5"/>
  </w:num>
  <w:num w:numId="8">
    <w:abstractNumId w:val="4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14"/>
  </w:num>
  <w:num w:numId="12">
    <w:abstractNumId w:val="13"/>
  </w:num>
  <w:num w:numId="13">
    <w:abstractNumId w:val="3"/>
  </w:num>
  <w:num w:numId="14">
    <w:abstractNumId w:val="17"/>
  </w:num>
  <w:num w:numId="15">
    <w:abstractNumId w:val="9"/>
  </w:num>
  <w:num w:numId="16">
    <w:abstractNumId w:val="11"/>
  </w:num>
  <w:num w:numId="17">
    <w:abstractNumId w:val="18"/>
  </w:num>
  <w:num w:numId="18">
    <w:abstractNumId w:val="15"/>
  </w:num>
  <w:num w:numId="19">
    <w:abstractNumId w:val="8"/>
  </w:num>
  <w:num w:numId="20">
    <w:abstractNumId w:val="1"/>
  </w:num>
  <w:num w:numId="21">
    <w:abstractNumId w:val="0"/>
  </w:num>
  <w:num w:numId="22">
    <w:abstractNumId w:val="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82A"/>
    <w:rsid w:val="00000908"/>
    <w:rsid w:val="0000456A"/>
    <w:rsid w:val="00005E69"/>
    <w:rsid w:val="000113BD"/>
    <w:rsid w:val="00011D6B"/>
    <w:rsid w:val="0001244A"/>
    <w:rsid w:val="000125A8"/>
    <w:rsid w:val="000126D4"/>
    <w:rsid w:val="00012834"/>
    <w:rsid w:val="00013D66"/>
    <w:rsid w:val="000141D7"/>
    <w:rsid w:val="000151FD"/>
    <w:rsid w:val="00016A4B"/>
    <w:rsid w:val="000200FD"/>
    <w:rsid w:val="00026E1C"/>
    <w:rsid w:val="00034802"/>
    <w:rsid w:val="0003569B"/>
    <w:rsid w:val="00036FC3"/>
    <w:rsid w:val="0004185F"/>
    <w:rsid w:val="00042221"/>
    <w:rsid w:val="000435F2"/>
    <w:rsid w:val="0004599A"/>
    <w:rsid w:val="00045DCB"/>
    <w:rsid w:val="000461D4"/>
    <w:rsid w:val="00046EAD"/>
    <w:rsid w:val="00051182"/>
    <w:rsid w:val="00051FF7"/>
    <w:rsid w:val="00052459"/>
    <w:rsid w:val="0005537D"/>
    <w:rsid w:val="00055BB2"/>
    <w:rsid w:val="00056E6B"/>
    <w:rsid w:val="000625EA"/>
    <w:rsid w:val="00062D6A"/>
    <w:rsid w:val="00064922"/>
    <w:rsid w:val="00064F74"/>
    <w:rsid w:val="000677D7"/>
    <w:rsid w:val="00071BA4"/>
    <w:rsid w:val="000729AB"/>
    <w:rsid w:val="00073C19"/>
    <w:rsid w:val="000742AA"/>
    <w:rsid w:val="0007473C"/>
    <w:rsid w:val="00074879"/>
    <w:rsid w:val="00074E81"/>
    <w:rsid w:val="000773B2"/>
    <w:rsid w:val="00077811"/>
    <w:rsid w:val="0008053A"/>
    <w:rsid w:val="00081DF7"/>
    <w:rsid w:val="00082D2E"/>
    <w:rsid w:val="00083143"/>
    <w:rsid w:val="00083A2E"/>
    <w:rsid w:val="000848B1"/>
    <w:rsid w:val="000864BF"/>
    <w:rsid w:val="00087DD6"/>
    <w:rsid w:val="00090EA9"/>
    <w:rsid w:val="00091AF0"/>
    <w:rsid w:val="000934D8"/>
    <w:rsid w:val="00096012"/>
    <w:rsid w:val="000A1A6A"/>
    <w:rsid w:val="000A2FDC"/>
    <w:rsid w:val="000A4B1F"/>
    <w:rsid w:val="000B0243"/>
    <w:rsid w:val="000B0D1E"/>
    <w:rsid w:val="000B1C81"/>
    <w:rsid w:val="000B5859"/>
    <w:rsid w:val="000B5EE4"/>
    <w:rsid w:val="000B615E"/>
    <w:rsid w:val="000C3777"/>
    <w:rsid w:val="000C774A"/>
    <w:rsid w:val="000D0555"/>
    <w:rsid w:val="000D0936"/>
    <w:rsid w:val="000D1CF2"/>
    <w:rsid w:val="000D5FD9"/>
    <w:rsid w:val="000E2183"/>
    <w:rsid w:val="000E5321"/>
    <w:rsid w:val="000E7EB6"/>
    <w:rsid w:val="000F00FA"/>
    <w:rsid w:val="000F2D98"/>
    <w:rsid w:val="000F2FB4"/>
    <w:rsid w:val="000F3A89"/>
    <w:rsid w:val="000F3C8C"/>
    <w:rsid w:val="00101917"/>
    <w:rsid w:val="00105A45"/>
    <w:rsid w:val="00110D69"/>
    <w:rsid w:val="00110F88"/>
    <w:rsid w:val="0011207A"/>
    <w:rsid w:val="00113474"/>
    <w:rsid w:val="00117C40"/>
    <w:rsid w:val="00122213"/>
    <w:rsid w:val="00122452"/>
    <w:rsid w:val="00123EE6"/>
    <w:rsid w:val="001244D2"/>
    <w:rsid w:val="00124AC5"/>
    <w:rsid w:val="0012643E"/>
    <w:rsid w:val="00127C32"/>
    <w:rsid w:val="001307C6"/>
    <w:rsid w:val="00131821"/>
    <w:rsid w:val="00133E24"/>
    <w:rsid w:val="00140AB0"/>
    <w:rsid w:val="00140DFC"/>
    <w:rsid w:val="001418B5"/>
    <w:rsid w:val="00142858"/>
    <w:rsid w:val="001434CF"/>
    <w:rsid w:val="001460BA"/>
    <w:rsid w:val="00150407"/>
    <w:rsid w:val="00152534"/>
    <w:rsid w:val="001603AB"/>
    <w:rsid w:val="001641DD"/>
    <w:rsid w:val="001647DA"/>
    <w:rsid w:val="00166875"/>
    <w:rsid w:val="00166A40"/>
    <w:rsid w:val="00166B5D"/>
    <w:rsid w:val="00170CA0"/>
    <w:rsid w:val="00170DEF"/>
    <w:rsid w:val="00170EFF"/>
    <w:rsid w:val="00171630"/>
    <w:rsid w:val="00172AC1"/>
    <w:rsid w:val="00175DB2"/>
    <w:rsid w:val="00176E71"/>
    <w:rsid w:val="00180132"/>
    <w:rsid w:val="001822BE"/>
    <w:rsid w:val="00184F30"/>
    <w:rsid w:val="0018593A"/>
    <w:rsid w:val="00186837"/>
    <w:rsid w:val="00186F62"/>
    <w:rsid w:val="00192731"/>
    <w:rsid w:val="00194B4F"/>
    <w:rsid w:val="00197672"/>
    <w:rsid w:val="001A4040"/>
    <w:rsid w:val="001A4CDE"/>
    <w:rsid w:val="001A68A8"/>
    <w:rsid w:val="001A7B02"/>
    <w:rsid w:val="001B04ED"/>
    <w:rsid w:val="001B3564"/>
    <w:rsid w:val="001B36AC"/>
    <w:rsid w:val="001B3A75"/>
    <w:rsid w:val="001B4392"/>
    <w:rsid w:val="001B578B"/>
    <w:rsid w:val="001B76FE"/>
    <w:rsid w:val="001C282A"/>
    <w:rsid w:val="001C476E"/>
    <w:rsid w:val="001C5CAD"/>
    <w:rsid w:val="001C6028"/>
    <w:rsid w:val="001C7EC5"/>
    <w:rsid w:val="001D1DDD"/>
    <w:rsid w:val="001D2B43"/>
    <w:rsid w:val="001D5911"/>
    <w:rsid w:val="001D59CB"/>
    <w:rsid w:val="001D6A3E"/>
    <w:rsid w:val="001E1658"/>
    <w:rsid w:val="001E2505"/>
    <w:rsid w:val="001E2A10"/>
    <w:rsid w:val="001E3CA6"/>
    <w:rsid w:val="001E4C49"/>
    <w:rsid w:val="001E6208"/>
    <w:rsid w:val="001F5039"/>
    <w:rsid w:val="001F5E53"/>
    <w:rsid w:val="001F61F6"/>
    <w:rsid w:val="001F6FC1"/>
    <w:rsid w:val="002001DD"/>
    <w:rsid w:val="002016BA"/>
    <w:rsid w:val="00201AC5"/>
    <w:rsid w:val="00201EC8"/>
    <w:rsid w:val="00205EBC"/>
    <w:rsid w:val="0020733C"/>
    <w:rsid w:val="00207403"/>
    <w:rsid w:val="00211CA6"/>
    <w:rsid w:val="002167F4"/>
    <w:rsid w:val="00217279"/>
    <w:rsid w:val="00220F7E"/>
    <w:rsid w:val="00221816"/>
    <w:rsid w:val="00221B06"/>
    <w:rsid w:val="00221C23"/>
    <w:rsid w:val="00221E8C"/>
    <w:rsid w:val="0022361B"/>
    <w:rsid w:val="002239EC"/>
    <w:rsid w:val="00224EA7"/>
    <w:rsid w:val="0022523B"/>
    <w:rsid w:val="00226DB9"/>
    <w:rsid w:val="002328D1"/>
    <w:rsid w:val="0023292A"/>
    <w:rsid w:val="00232AC3"/>
    <w:rsid w:val="00233608"/>
    <w:rsid w:val="0023658C"/>
    <w:rsid w:val="002366E4"/>
    <w:rsid w:val="00236D47"/>
    <w:rsid w:val="0024026F"/>
    <w:rsid w:val="002415EA"/>
    <w:rsid w:val="00242883"/>
    <w:rsid w:val="002478EA"/>
    <w:rsid w:val="0025120E"/>
    <w:rsid w:val="002513DE"/>
    <w:rsid w:val="00254F01"/>
    <w:rsid w:val="00254F40"/>
    <w:rsid w:val="0025531C"/>
    <w:rsid w:val="002558E3"/>
    <w:rsid w:val="00256409"/>
    <w:rsid w:val="00256C41"/>
    <w:rsid w:val="00260DEC"/>
    <w:rsid w:val="00262200"/>
    <w:rsid w:val="00263A88"/>
    <w:rsid w:val="00264B66"/>
    <w:rsid w:val="00266197"/>
    <w:rsid w:val="00267332"/>
    <w:rsid w:val="00270740"/>
    <w:rsid w:val="00270E4F"/>
    <w:rsid w:val="00273D7C"/>
    <w:rsid w:val="002768DE"/>
    <w:rsid w:val="002828C9"/>
    <w:rsid w:val="00283A81"/>
    <w:rsid w:val="00286A48"/>
    <w:rsid w:val="0029026F"/>
    <w:rsid w:val="00290C29"/>
    <w:rsid w:val="002951AE"/>
    <w:rsid w:val="002955BC"/>
    <w:rsid w:val="002A0D1F"/>
    <w:rsid w:val="002A1EAA"/>
    <w:rsid w:val="002A2660"/>
    <w:rsid w:val="002A2E7E"/>
    <w:rsid w:val="002A35F1"/>
    <w:rsid w:val="002A40AF"/>
    <w:rsid w:val="002A5438"/>
    <w:rsid w:val="002A5FD5"/>
    <w:rsid w:val="002B193D"/>
    <w:rsid w:val="002B4006"/>
    <w:rsid w:val="002B426E"/>
    <w:rsid w:val="002B432F"/>
    <w:rsid w:val="002B78C7"/>
    <w:rsid w:val="002C0BEE"/>
    <w:rsid w:val="002C0FC4"/>
    <w:rsid w:val="002C53CB"/>
    <w:rsid w:val="002C6786"/>
    <w:rsid w:val="002C6C54"/>
    <w:rsid w:val="002D0092"/>
    <w:rsid w:val="002D1C20"/>
    <w:rsid w:val="002D350F"/>
    <w:rsid w:val="002D3ADC"/>
    <w:rsid w:val="002D78D0"/>
    <w:rsid w:val="002E0B14"/>
    <w:rsid w:val="002E286E"/>
    <w:rsid w:val="002E2921"/>
    <w:rsid w:val="002E3639"/>
    <w:rsid w:val="002E3FA0"/>
    <w:rsid w:val="002E78D2"/>
    <w:rsid w:val="002E7A6F"/>
    <w:rsid w:val="002F123D"/>
    <w:rsid w:val="002F1F72"/>
    <w:rsid w:val="002F20D6"/>
    <w:rsid w:val="002F32CE"/>
    <w:rsid w:val="002F33E3"/>
    <w:rsid w:val="002F5F7F"/>
    <w:rsid w:val="00300F21"/>
    <w:rsid w:val="00300F79"/>
    <w:rsid w:val="003012EE"/>
    <w:rsid w:val="00301A22"/>
    <w:rsid w:val="00301A43"/>
    <w:rsid w:val="00302213"/>
    <w:rsid w:val="003037AC"/>
    <w:rsid w:val="0030544E"/>
    <w:rsid w:val="00305CEB"/>
    <w:rsid w:val="00305FAB"/>
    <w:rsid w:val="0030617A"/>
    <w:rsid w:val="00307AD2"/>
    <w:rsid w:val="0031042E"/>
    <w:rsid w:val="00313179"/>
    <w:rsid w:val="0031679F"/>
    <w:rsid w:val="003168C3"/>
    <w:rsid w:val="003170BA"/>
    <w:rsid w:val="0031761F"/>
    <w:rsid w:val="00317F8A"/>
    <w:rsid w:val="00320168"/>
    <w:rsid w:val="00323983"/>
    <w:rsid w:val="00323F54"/>
    <w:rsid w:val="0032668B"/>
    <w:rsid w:val="00326F7B"/>
    <w:rsid w:val="003318F1"/>
    <w:rsid w:val="00334885"/>
    <w:rsid w:val="003402AF"/>
    <w:rsid w:val="00342BB9"/>
    <w:rsid w:val="00343774"/>
    <w:rsid w:val="00344BD3"/>
    <w:rsid w:val="00345209"/>
    <w:rsid w:val="00345B7A"/>
    <w:rsid w:val="00352FBD"/>
    <w:rsid w:val="003536C7"/>
    <w:rsid w:val="00362734"/>
    <w:rsid w:val="00362B77"/>
    <w:rsid w:val="003633B5"/>
    <w:rsid w:val="00363B54"/>
    <w:rsid w:val="00364448"/>
    <w:rsid w:val="003654F4"/>
    <w:rsid w:val="003656DB"/>
    <w:rsid w:val="00366AF9"/>
    <w:rsid w:val="00367019"/>
    <w:rsid w:val="00371ABA"/>
    <w:rsid w:val="00375F63"/>
    <w:rsid w:val="0037696F"/>
    <w:rsid w:val="003801ED"/>
    <w:rsid w:val="0038065C"/>
    <w:rsid w:val="00381AD7"/>
    <w:rsid w:val="00381F0D"/>
    <w:rsid w:val="00382036"/>
    <w:rsid w:val="0038294E"/>
    <w:rsid w:val="0038350C"/>
    <w:rsid w:val="00387D92"/>
    <w:rsid w:val="00394A6C"/>
    <w:rsid w:val="00396F7D"/>
    <w:rsid w:val="003A2323"/>
    <w:rsid w:val="003A2504"/>
    <w:rsid w:val="003A3749"/>
    <w:rsid w:val="003A3ABB"/>
    <w:rsid w:val="003A4D3F"/>
    <w:rsid w:val="003A5636"/>
    <w:rsid w:val="003B3A89"/>
    <w:rsid w:val="003B65A6"/>
    <w:rsid w:val="003B67CD"/>
    <w:rsid w:val="003B6D35"/>
    <w:rsid w:val="003C08D5"/>
    <w:rsid w:val="003C3D12"/>
    <w:rsid w:val="003C42A3"/>
    <w:rsid w:val="003C4709"/>
    <w:rsid w:val="003C6918"/>
    <w:rsid w:val="003C7299"/>
    <w:rsid w:val="003C7CC3"/>
    <w:rsid w:val="003C7D4F"/>
    <w:rsid w:val="003D1A03"/>
    <w:rsid w:val="003D2072"/>
    <w:rsid w:val="003D2CFE"/>
    <w:rsid w:val="003E0C6A"/>
    <w:rsid w:val="003E1C62"/>
    <w:rsid w:val="003E1E3C"/>
    <w:rsid w:val="003E206C"/>
    <w:rsid w:val="003E3BBF"/>
    <w:rsid w:val="003F2077"/>
    <w:rsid w:val="003F7C90"/>
    <w:rsid w:val="0040119B"/>
    <w:rsid w:val="004041D4"/>
    <w:rsid w:val="0040453A"/>
    <w:rsid w:val="00405CD2"/>
    <w:rsid w:val="00406393"/>
    <w:rsid w:val="0040685B"/>
    <w:rsid w:val="00406E52"/>
    <w:rsid w:val="0040727E"/>
    <w:rsid w:val="00410F52"/>
    <w:rsid w:val="00412D32"/>
    <w:rsid w:val="0041377A"/>
    <w:rsid w:val="00416AD0"/>
    <w:rsid w:val="004176EF"/>
    <w:rsid w:val="0042182F"/>
    <w:rsid w:val="00423F0F"/>
    <w:rsid w:val="004253F7"/>
    <w:rsid w:val="00425D28"/>
    <w:rsid w:val="0043189B"/>
    <w:rsid w:val="0043326A"/>
    <w:rsid w:val="004335AB"/>
    <w:rsid w:val="00434FCC"/>
    <w:rsid w:val="004353D5"/>
    <w:rsid w:val="00437CB8"/>
    <w:rsid w:val="00437E2A"/>
    <w:rsid w:val="004420BF"/>
    <w:rsid w:val="0044219A"/>
    <w:rsid w:val="00445380"/>
    <w:rsid w:val="00446317"/>
    <w:rsid w:val="004465B9"/>
    <w:rsid w:val="00446B0F"/>
    <w:rsid w:val="00452333"/>
    <w:rsid w:val="00452EBE"/>
    <w:rsid w:val="00453027"/>
    <w:rsid w:val="0045685A"/>
    <w:rsid w:val="00461EEE"/>
    <w:rsid w:val="004620FA"/>
    <w:rsid w:val="00462434"/>
    <w:rsid w:val="004627E8"/>
    <w:rsid w:val="00462C3A"/>
    <w:rsid w:val="004630AC"/>
    <w:rsid w:val="00466A98"/>
    <w:rsid w:val="00470A8D"/>
    <w:rsid w:val="00473B8E"/>
    <w:rsid w:val="00473F71"/>
    <w:rsid w:val="004751E6"/>
    <w:rsid w:val="00475BB5"/>
    <w:rsid w:val="00475F19"/>
    <w:rsid w:val="00482894"/>
    <w:rsid w:val="004830D7"/>
    <w:rsid w:val="0048393F"/>
    <w:rsid w:val="00484CE2"/>
    <w:rsid w:val="00490668"/>
    <w:rsid w:val="00490AC0"/>
    <w:rsid w:val="00490FCE"/>
    <w:rsid w:val="00491F6E"/>
    <w:rsid w:val="004928C4"/>
    <w:rsid w:val="0049326D"/>
    <w:rsid w:val="00493C1B"/>
    <w:rsid w:val="00493D93"/>
    <w:rsid w:val="00495C99"/>
    <w:rsid w:val="0049686E"/>
    <w:rsid w:val="004A0D7A"/>
    <w:rsid w:val="004A588B"/>
    <w:rsid w:val="004A706E"/>
    <w:rsid w:val="004A7BC6"/>
    <w:rsid w:val="004B2FBE"/>
    <w:rsid w:val="004B4DEF"/>
    <w:rsid w:val="004B529F"/>
    <w:rsid w:val="004B622D"/>
    <w:rsid w:val="004C1AA4"/>
    <w:rsid w:val="004C4406"/>
    <w:rsid w:val="004C72AD"/>
    <w:rsid w:val="004D2A1D"/>
    <w:rsid w:val="004D418E"/>
    <w:rsid w:val="004D6DA1"/>
    <w:rsid w:val="004D71E0"/>
    <w:rsid w:val="004E0101"/>
    <w:rsid w:val="004E2231"/>
    <w:rsid w:val="004E2F52"/>
    <w:rsid w:val="004E55E3"/>
    <w:rsid w:val="004E6864"/>
    <w:rsid w:val="004F082A"/>
    <w:rsid w:val="004F109F"/>
    <w:rsid w:val="004F2D40"/>
    <w:rsid w:val="004F511A"/>
    <w:rsid w:val="004F66DB"/>
    <w:rsid w:val="00500744"/>
    <w:rsid w:val="00503B47"/>
    <w:rsid w:val="005043C6"/>
    <w:rsid w:val="005048C3"/>
    <w:rsid w:val="005052B7"/>
    <w:rsid w:val="00505AC0"/>
    <w:rsid w:val="00505C8D"/>
    <w:rsid w:val="00511F8A"/>
    <w:rsid w:val="00516914"/>
    <w:rsid w:val="005211B8"/>
    <w:rsid w:val="00522CAD"/>
    <w:rsid w:val="005242D4"/>
    <w:rsid w:val="00524C5F"/>
    <w:rsid w:val="0052781E"/>
    <w:rsid w:val="00530C9C"/>
    <w:rsid w:val="005327B3"/>
    <w:rsid w:val="00532F48"/>
    <w:rsid w:val="0053344D"/>
    <w:rsid w:val="005337B7"/>
    <w:rsid w:val="0053654D"/>
    <w:rsid w:val="00541EF4"/>
    <w:rsid w:val="00550315"/>
    <w:rsid w:val="00551041"/>
    <w:rsid w:val="00554FB2"/>
    <w:rsid w:val="005563BA"/>
    <w:rsid w:val="00556552"/>
    <w:rsid w:val="005565A3"/>
    <w:rsid w:val="005566A7"/>
    <w:rsid w:val="005609F5"/>
    <w:rsid w:val="00561FE7"/>
    <w:rsid w:val="005625AC"/>
    <w:rsid w:val="005647DE"/>
    <w:rsid w:val="00570362"/>
    <w:rsid w:val="00571203"/>
    <w:rsid w:val="005728BB"/>
    <w:rsid w:val="0057596B"/>
    <w:rsid w:val="00577C43"/>
    <w:rsid w:val="0058017B"/>
    <w:rsid w:val="00582166"/>
    <w:rsid w:val="005864C4"/>
    <w:rsid w:val="005938BA"/>
    <w:rsid w:val="00595F17"/>
    <w:rsid w:val="00596276"/>
    <w:rsid w:val="00596587"/>
    <w:rsid w:val="005A11F2"/>
    <w:rsid w:val="005A3B52"/>
    <w:rsid w:val="005A54E2"/>
    <w:rsid w:val="005A7574"/>
    <w:rsid w:val="005A7DE1"/>
    <w:rsid w:val="005A7FD3"/>
    <w:rsid w:val="005B0C4C"/>
    <w:rsid w:val="005B12A3"/>
    <w:rsid w:val="005B19F4"/>
    <w:rsid w:val="005B44AB"/>
    <w:rsid w:val="005B4A97"/>
    <w:rsid w:val="005B4BA5"/>
    <w:rsid w:val="005B51D4"/>
    <w:rsid w:val="005B5FDD"/>
    <w:rsid w:val="005B62C5"/>
    <w:rsid w:val="005B66E5"/>
    <w:rsid w:val="005B73CD"/>
    <w:rsid w:val="005C0277"/>
    <w:rsid w:val="005C1969"/>
    <w:rsid w:val="005C1AA6"/>
    <w:rsid w:val="005C2405"/>
    <w:rsid w:val="005C63E3"/>
    <w:rsid w:val="005C6B24"/>
    <w:rsid w:val="005D0F29"/>
    <w:rsid w:val="005D1039"/>
    <w:rsid w:val="005D1318"/>
    <w:rsid w:val="005D6460"/>
    <w:rsid w:val="005D6552"/>
    <w:rsid w:val="005E1797"/>
    <w:rsid w:val="005E1910"/>
    <w:rsid w:val="005E2060"/>
    <w:rsid w:val="005E2206"/>
    <w:rsid w:val="005E700F"/>
    <w:rsid w:val="005F0640"/>
    <w:rsid w:val="005F1266"/>
    <w:rsid w:val="005F3B90"/>
    <w:rsid w:val="00600E5A"/>
    <w:rsid w:val="00600F53"/>
    <w:rsid w:val="006028B8"/>
    <w:rsid w:val="0060342F"/>
    <w:rsid w:val="0060423E"/>
    <w:rsid w:val="00604C70"/>
    <w:rsid w:val="0060565C"/>
    <w:rsid w:val="00607CFD"/>
    <w:rsid w:val="006101DE"/>
    <w:rsid w:val="00611CF6"/>
    <w:rsid w:val="00612047"/>
    <w:rsid w:val="006120FB"/>
    <w:rsid w:val="006125EC"/>
    <w:rsid w:val="006129EE"/>
    <w:rsid w:val="00615493"/>
    <w:rsid w:val="00616B9A"/>
    <w:rsid w:val="00617006"/>
    <w:rsid w:val="00617849"/>
    <w:rsid w:val="00621129"/>
    <w:rsid w:val="006232B3"/>
    <w:rsid w:val="00627F35"/>
    <w:rsid w:val="00630462"/>
    <w:rsid w:val="00630D82"/>
    <w:rsid w:val="00632C7B"/>
    <w:rsid w:val="00634E1D"/>
    <w:rsid w:val="00635DAD"/>
    <w:rsid w:val="00640C1B"/>
    <w:rsid w:val="0064135C"/>
    <w:rsid w:val="006476EB"/>
    <w:rsid w:val="00650430"/>
    <w:rsid w:val="00650647"/>
    <w:rsid w:val="00651A66"/>
    <w:rsid w:val="0065267F"/>
    <w:rsid w:val="00653384"/>
    <w:rsid w:val="00654836"/>
    <w:rsid w:val="0065535D"/>
    <w:rsid w:val="00657A9E"/>
    <w:rsid w:val="00661D0E"/>
    <w:rsid w:val="00661E3B"/>
    <w:rsid w:val="00662918"/>
    <w:rsid w:val="00665027"/>
    <w:rsid w:val="006707A9"/>
    <w:rsid w:val="0067159C"/>
    <w:rsid w:val="00671F1C"/>
    <w:rsid w:val="006742A1"/>
    <w:rsid w:val="0067432C"/>
    <w:rsid w:val="00675587"/>
    <w:rsid w:val="006758BA"/>
    <w:rsid w:val="0067661C"/>
    <w:rsid w:val="00676F64"/>
    <w:rsid w:val="00677B67"/>
    <w:rsid w:val="00681AD7"/>
    <w:rsid w:val="006820D0"/>
    <w:rsid w:val="00683790"/>
    <w:rsid w:val="00683813"/>
    <w:rsid w:val="0068539F"/>
    <w:rsid w:val="00686FAD"/>
    <w:rsid w:val="00690F1A"/>
    <w:rsid w:val="00691CA1"/>
    <w:rsid w:val="00691E2E"/>
    <w:rsid w:val="00692CED"/>
    <w:rsid w:val="006945AA"/>
    <w:rsid w:val="00696D23"/>
    <w:rsid w:val="006A08C3"/>
    <w:rsid w:val="006A08C7"/>
    <w:rsid w:val="006A245C"/>
    <w:rsid w:val="006A2D76"/>
    <w:rsid w:val="006A4743"/>
    <w:rsid w:val="006A4840"/>
    <w:rsid w:val="006A5115"/>
    <w:rsid w:val="006A6B7C"/>
    <w:rsid w:val="006A6C11"/>
    <w:rsid w:val="006A6E9A"/>
    <w:rsid w:val="006A7165"/>
    <w:rsid w:val="006B48A6"/>
    <w:rsid w:val="006B4973"/>
    <w:rsid w:val="006B4D34"/>
    <w:rsid w:val="006B714D"/>
    <w:rsid w:val="006B778F"/>
    <w:rsid w:val="006B7D72"/>
    <w:rsid w:val="006C4EE6"/>
    <w:rsid w:val="006C5D01"/>
    <w:rsid w:val="006D078E"/>
    <w:rsid w:val="006D2887"/>
    <w:rsid w:val="006D39C4"/>
    <w:rsid w:val="006D43CB"/>
    <w:rsid w:val="006D5555"/>
    <w:rsid w:val="006E0F97"/>
    <w:rsid w:val="006E1F04"/>
    <w:rsid w:val="006F03F9"/>
    <w:rsid w:val="006F3688"/>
    <w:rsid w:val="006F4E14"/>
    <w:rsid w:val="006F6DCD"/>
    <w:rsid w:val="0070435C"/>
    <w:rsid w:val="007048C8"/>
    <w:rsid w:val="007053C1"/>
    <w:rsid w:val="00705EDD"/>
    <w:rsid w:val="00712F6B"/>
    <w:rsid w:val="00712F86"/>
    <w:rsid w:val="007148A8"/>
    <w:rsid w:val="0072184D"/>
    <w:rsid w:val="00722683"/>
    <w:rsid w:val="007239A1"/>
    <w:rsid w:val="00725249"/>
    <w:rsid w:val="00730EC0"/>
    <w:rsid w:val="007322FA"/>
    <w:rsid w:val="00732E88"/>
    <w:rsid w:val="007333C3"/>
    <w:rsid w:val="00741D6A"/>
    <w:rsid w:val="00742F75"/>
    <w:rsid w:val="0074463F"/>
    <w:rsid w:val="00744D35"/>
    <w:rsid w:val="0074797A"/>
    <w:rsid w:val="00750B14"/>
    <w:rsid w:val="00750D54"/>
    <w:rsid w:val="0075178B"/>
    <w:rsid w:val="00753791"/>
    <w:rsid w:val="007570F4"/>
    <w:rsid w:val="0076207E"/>
    <w:rsid w:val="00762FB9"/>
    <w:rsid w:val="00765BDD"/>
    <w:rsid w:val="00766DC7"/>
    <w:rsid w:val="00766F43"/>
    <w:rsid w:val="007800EB"/>
    <w:rsid w:val="00780757"/>
    <w:rsid w:val="00782E01"/>
    <w:rsid w:val="007864B5"/>
    <w:rsid w:val="007865B5"/>
    <w:rsid w:val="00792B8A"/>
    <w:rsid w:val="007955E8"/>
    <w:rsid w:val="007973CF"/>
    <w:rsid w:val="007A0AE9"/>
    <w:rsid w:val="007A38DB"/>
    <w:rsid w:val="007A3B2C"/>
    <w:rsid w:val="007A498A"/>
    <w:rsid w:val="007A6B6E"/>
    <w:rsid w:val="007A7248"/>
    <w:rsid w:val="007A7C8D"/>
    <w:rsid w:val="007B0DDE"/>
    <w:rsid w:val="007B3B2F"/>
    <w:rsid w:val="007B4F15"/>
    <w:rsid w:val="007B6AC1"/>
    <w:rsid w:val="007C01AC"/>
    <w:rsid w:val="007C2ED9"/>
    <w:rsid w:val="007C306B"/>
    <w:rsid w:val="007C4E79"/>
    <w:rsid w:val="007D0618"/>
    <w:rsid w:val="007D2C9F"/>
    <w:rsid w:val="007D2DB2"/>
    <w:rsid w:val="007D3D66"/>
    <w:rsid w:val="007D7FFD"/>
    <w:rsid w:val="007E1002"/>
    <w:rsid w:val="007E5D48"/>
    <w:rsid w:val="007E7A05"/>
    <w:rsid w:val="007E7AD6"/>
    <w:rsid w:val="007F2712"/>
    <w:rsid w:val="007F3D01"/>
    <w:rsid w:val="007F6A90"/>
    <w:rsid w:val="007F7870"/>
    <w:rsid w:val="0080261B"/>
    <w:rsid w:val="00802976"/>
    <w:rsid w:val="00803054"/>
    <w:rsid w:val="0080403C"/>
    <w:rsid w:val="00806478"/>
    <w:rsid w:val="008066E2"/>
    <w:rsid w:val="008077FF"/>
    <w:rsid w:val="00811AF5"/>
    <w:rsid w:val="00812414"/>
    <w:rsid w:val="00816485"/>
    <w:rsid w:val="0081745B"/>
    <w:rsid w:val="00817AE7"/>
    <w:rsid w:val="008218BD"/>
    <w:rsid w:val="00821FC4"/>
    <w:rsid w:val="00823B09"/>
    <w:rsid w:val="008245FA"/>
    <w:rsid w:val="00825312"/>
    <w:rsid w:val="00826A6A"/>
    <w:rsid w:val="00826D08"/>
    <w:rsid w:val="00830099"/>
    <w:rsid w:val="00834502"/>
    <w:rsid w:val="00834B1F"/>
    <w:rsid w:val="00834F1D"/>
    <w:rsid w:val="00835013"/>
    <w:rsid w:val="008355B5"/>
    <w:rsid w:val="008356C1"/>
    <w:rsid w:val="00836912"/>
    <w:rsid w:val="00840D13"/>
    <w:rsid w:val="00840F26"/>
    <w:rsid w:val="00841DA1"/>
    <w:rsid w:val="00842423"/>
    <w:rsid w:val="00842668"/>
    <w:rsid w:val="00846837"/>
    <w:rsid w:val="0084796C"/>
    <w:rsid w:val="00861563"/>
    <w:rsid w:val="00870053"/>
    <w:rsid w:val="00875C47"/>
    <w:rsid w:val="0087636E"/>
    <w:rsid w:val="00877ABC"/>
    <w:rsid w:val="00877E05"/>
    <w:rsid w:val="0088112E"/>
    <w:rsid w:val="008826C7"/>
    <w:rsid w:val="008837A7"/>
    <w:rsid w:val="0088670B"/>
    <w:rsid w:val="008870C7"/>
    <w:rsid w:val="00887FF2"/>
    <w:rsid w:val="00897EB6"/>
    <w:rsid w:val="008A004A"/>
    <w:rsid w:val="008A0BBD"/>
    <w:rsid w:val="008A0F3E"/>
    <w:rsid w:val="008A23EB"/>
    <w:rsid w:val="008A28BA"/>
    <w:rsid w:val="008A2A3F"/>
    <w:rsid w:val="008A4BE6"/>
    <w:rsid w:val="008A5174"/>
    <w:rsid w:val="008A5F09"/>
    <w:rsid w:val="008B035F"/>
    <w:rsid w:val="008B0A57"/>
    <w:rsid w:val="008B18D4"/>
    <w:rsid w:val="008B1F14"/>
    <w:rsid w:val="008B222D"/>
    <w:rsid w:val="008B2B00"/>
    <w:rsid w:val="008B49BE"/>
    <w:rsid w:val="008B4E5F"/>
    <w:rsid w:val="008B540A"/>
    <w:rsid w:val="008B588C"/>
    <w:rsid w:val="008B7744"/>
    <w:rsid w:val="008B7CAA"/>
    <w:rsid w:val="008C0035"/>
    <w:rsid w:val="008C1C81"/>
    <w:rsid w:val="008C20C2"/>
    <w:rsid w:val="008C29A0"/>
    <w:rsid w:val="008C456C"/>
    <w:rsid w:val="008C4974"/>
    <w:rsid w:val="008C53A8"/>
    <w:rsid w:val="008C5D20"/>
    <w:rsid w:val="008C6832"/>
    <w:rsid w:val="008C75F2"/>
    <w:rsid w:val="008D145F"/>
    <w:rsid w:val="008D148E"/>
    <w:rsid w:val="008D4388"/>
    <w:rsid w:val="008D6124"/>
    <w:rsid w:val="008D67EF"/>
    <w:rsid w:val="008E0B68"/>
    <w:rsid w:val="008E279E"/>
    <w:rsid w:val="008E6291"/>
    <w:rsid w:val="008E73D7"/>
    <w:rsid w:val="008E7D50"/>
    <w:rsid w:val="008F1616"/>
    <w:rsid w:val="008F233D"/>
    <w:rsid w:val="008F7C33"/>
    <w:rsid w:val="008F7D89"/>
    <w:rsid w:val="0090089B"/>
    <w:rsid w:val="009020B4"/>
    <w:rsid w:val="00902A5C"/>
    <w:rsid w:val="00903C26"/>
    <w:rsid w:val="00903CB0"/>
    <w:rsid w:val="00904774"/>
    <w:rsid w:val="00904956"/>
    <w:rsid w:val="00904F0A"/>
    <w:rsid w:val="00905B68"/>
    <w:rsid w:val="00906205"/>
    <w:rsid w:val="00906505"/>
    <w:rsid w:val="009125D1"/>
    <w:rsid w:val="00917090"/>
    <w:rsid w:val="00926DDF"/>
    <w:rsid w:val="0093256C"/>
    <w:rsid w:val="009354A8"/>
    <w:rsid w:val="009376D7"/>
    <w:rsid w:val="00937F60"/>
    <w:rsid w:val="0094084B"/>
    <w:rsid w:val="00941934"/>
    <w:rsid w:val="00943139"/>
    <w:rsid w:val="00945B7A"/>
    <w:rsid w:val="00951EB5"/>
    <w:rsid w:val="009560BD"/>
    <w:rsid w:val="00956BCB"/>
    <w:rsid w:val="00957A6A"/>
    <w:rsid w:val="00961ABC"/>
    <w:rsid w:val="00962176"/>
    <w:rsid w:val="009645C6"/>
    <w:rsid w:val="00965029"/>
    <w:rsid w:val="00970E25"/>
    <w:rsid w:val="00971333"/>
    <w:rsid w:val="00972BEC"/>
    <w:rsid w:val="0097406F"/>
    <w:rsid w:val="009747E5"/>
    <w:rsid w:val="00975185"/>
    <w:rsid w:val="00983257"/>
    <w:rsid w:val="009863CC"/>
    <w:rsid w:val="00987E4B"/>
    <w:rsid w:val="0099412A"/>
    <w:rsid w:val="00997046"/>
    <w:rsid w:val="009A19DB"/>
    <w:rsid w:val="009A1E8D"/>
    <w:rsid w:val="009A3EC5"/>
    <w:rsid w:val="009A6DE2"/>
    <w:rsid w:val="009B0BA6"/>
    <w:rsid w:val="009B1432"/>
    <w:rsid w:val="009B184E"/>
    <w:rsid w:val="009B221C"/>
    <w:rsid w:val="009B479C"/>
    <w:rsid w:val="009B4D41"/>
    <w:rsid w:val="009B51B9"/>
    <w:rsid w:val="009B615A"/>
    <w:rsid w:val="009C72B8"/>
    <w:rsid w:val="009D40AE"/>
    <w:rsid w:val="009E152A"/>
    <w:rsid w:val="009E16A6"/>
    <w:rsid w:val="009E3910"/>
    <w:rsid w:val="009E5038"/>
    <w:rsid w:val="009E5D57"/>
    <w:rsid w:val="009E668A"/>
    <w:rsid w:val="009F220D"/>
    <w:rsid w:val="009F2C88"/>
    <w:rsid w:val="009F2ECD"/>
    <w:rsid w:val="009F3A5C"/>
    <w:rsid w:val="009F69DC"/>
    <w:rsid w:val="00A0182A"/>
    <w:rsid w:val="00A021E0"/>
    <w:rsid w:val="00A02469"/>
    <w:rsid w:val="00A03051"/>
    <w:rsid w:val="00A04DED"/>
    <w:rsid w:val="00A053C8"/>
    <w:rsid w:val="00A07061"/>
    <w:rsid w:val="00A07204"/>
    <w:rsid w:val="00A07521"/>
    <w:rsid w:val="00A07B06"/>
    <w:rsid w:val="00A1061D"/>
    <w:rsid w:val="00A136F8"/>
    <w:rsid w:val="00A15188"/>
    <w:rsid w:val="00A15FF1"/>
    <w:rsid w:val="00A16AF9"/>
    <w:rsid w:val="00A17869"/>
    <w:rsid w:val="00A2082A"/>
    <w:rsid w:val="00A233B6"/>
    <w:rsid w:val="00A25786"/>
    <w:rsid w:val="00A269C3"/>
    <w:rsid w:val="00A26B83"/>
    <w:rsid w:val="00A32560"/>
    <w:rsid w:val="00A3327F"/>
    <w:rsid w:val="00A35A3C"/>
    <w:rsid w:val="00A41104"/>
    <w:rsid w:val="00A4239E"/>
    <w:rsid w:val="00A42524"/>
    <w:rsid w:val="00A42731"/>
    <w:rsid w:val="00A44860"/>
    <w:rsid w:val="00A448FE"/>
    <w:rsid w:val="00A469E5"/>
    <w:rsid w:val="00A47985"/>
    <w:rsid w:val="00A52354"/>
    <w:rsid w:val="00A52495"/>
    <w:rsid w:val="00A562A2"/>
    <w:rsid w:val="00A61290"/>
    <w:rsid w:val="00A62324"/>
    <w:rsid w:val="00A637E2"/>
    <w:rsid w:val="00A63C30"/>
    <w:rsid w:val="00A65A03"/>
    <w:rsid w:val="00A67646"/>
    <w:rsid w:val="00A71564"/>
    <w:rsid w:val="00A72241"/>
    <w:rsid w:val="00A73004"/>
    <w:rsid w:val="00A73B48"/>
    <w:rsid w:val="00A82FE9"/>
    <w:rsid w:val="00A84E4A"/>
    <w:rsid w:val="00A861AE"/>
    <w:rsid w:val="00A92BBF"/>
    <w:rsid w:val="00A93977"/>
    <w:rsid w:val="00A942D2"/>
    <w:rsid w:val="00A94459"/>
    <w:rsid w:val="00A96136"/>
    <w:rsid w:val="00A97D14"/>
    <w:rsid w:val="00A97F9E"/>
    <w:rsid w:val="00AA1DCE"/>
    <w:rsid w:val="00AA29AE"/>
    <w:rsid w:val="00AA3A53"/>
    <w:rsid w:val="00AA40B0"/>
    <w:rsid w:val="00AA4B10"/>
    <w:rsid w:val="00AA5B66"/>
    <w:rsid w:val="00AA6AB6"/>
    <w:rsid w:val="00AB00CD"/>
    <w:rsid w:val="00AB0384"/>
    <w:rsid w:val="00AB241A"/>
    <w:rsid w:val="00AB2B6F"/>
    <w:rsid w:val="00AB372A"/>
    <w:rsid w:val="00AB4492"/>
    <w:rsid w:val="00AB45C7"/>
    <w:rsid w:val="00AB45E2"/>
    <w:rsid w:val="00AB7068"/>
    <w:rsid w:val="00AB73B0"/>
    <w:rsid w:val="00AB73F2"/>
    <w:rsid w:val="00AC3490"/>
    <w:rsid w:val="00AC3646"/>
    <w:rsid w:val="00AC387F"/>
    <w:rsid w:val="00AC3FF7"/>
    <w:rsid w:val="00AC4782"/>
    <w:rsid w:val="00AC4796"/>
    <w:rsid w:val="00AC4E22"/>
    <w:rsid w:val="00AC5B69"/>
    <w:rsid w:val="00AC7105"/>
    <w:rsid w:val="00AD0025"/>
    <w:rsid w:val="00AD0600"/>
    <w:rsid w:val="00AD0CF8"/>
    <w:rsid w:val="00AD27B7"/>
    <w:rsid w:val="00AD2CFB"/>
    <w:rsid w:val="00AD3D9B"/>
    <w:rsid w:val="00AD4467"/>
    <w:rsid w:val="00AD522F"/>
    <w:rsid w:val="00AD5A39"/>
    <w:rsid w:val="00AE06B7"/>
    <w:rsid w:val="00AE193F"/>
    <w:rsid w:val="00AE3AFB"/>
    <w:rsid w:val="00AE50FD"/>
    <w:rsid w:val="00AE5406"/>
    <w:rsid w:val="00AE5E07"/>
    <w:rsid w:val="00AF0B31"/>
    <w:rsid w:val="00AF2ED0"/>
    <w:rsid w:val="00AF312C"/>
    <w:rsid w:val="00AF42E4"/>
    <w:rsid w:val="00AF7356"/>
    <w:rsid w:val="00AF743F"/>
    <w:rsid w:val="00AF7973"/>
    <w:rsid w:val="00B00B7C"/>
    <w:rsid w:val="00B00CAE"/>
    <w:rsid w:val="00B040CA"/>
    <w:rsid w:val="00B04546"/>
    <w:rsid w:val="00B0646B"/>
    <w:rsid w:val="00B06C35"/>
    <w:rsid w:val="00B10509"/>
    <w:rsid w:val="00B126AE"/>
    <w:rsid w:val="00B131BA"/>
    <w:rsid w:val="00B14BA1"/>
    <w:rsid w:val="00B177E6"/>
    <w:rsid w:val="00B2051E"/>
    <w:rsid w:val="00B206A7"/>
    <w:rsid w:val="00B20B7C"/>
    <w:rsid w:val="00B244F4"/>
    <w:rsid w:val="00B261AD"/>
    <w:rsid w:val="00B3038A"/>
    <w:rsid w:val="00B31B5B"/>
    <w:rsid w:val="00B31CCF"/>
    <w:rsid w:val="00B32D35"/>
    <w:rsid w:val="00B3340E"/>
    <w:rsid w:val="00B33649"/>
    <w:rsid w:val="00B3467D"/>
    <w:rsid w:val="00B363CD"/>
    <w:rsid w:val="00B41322"/>
    <w:rsid w:val="00B41F7F"/>
    <w:rsid w:val="00B43579"/>
    <w:rsid w:val="00B4415F"/>
    <w:rsid w:val="00B44EDE"/>
    <w:rsid w:val="00B455C6"/>
    <w:rsid w:val="00B45D48"/>
    <w:rsid w:val="00B478F4"/>
    <w:rsid w:val="00B51EEA"/>
    <w:rsid w:val="00B57287"/>
    <w:rsid w:val="00B60AB4"/>
    <w:rsid w:val="00B60E61"/>
    <w:rsid w:val="00B62C2D"/>
    <w:rsid w:val="00B63E8D"/>
    <w:rsid w:val="00B657E3"/>
    <w:rsid w:val="00B65DA6"/>
    <w:rsid w:val="00B66423"/>
    <w:rsid w:val="00B66999"/>
    <w:rsid w:val="00B677FD"/>
    <w:rsid w:val="00B70423"/>
    <w:rsid w:val="00B70EB4"/>
    <w:rsid w:val="00B72813"/>
    <w:rsid w:val="00B73FB2"/>
    <w:rsid w:val="00B81455"/>
    <w:rsid w:val="00B81F91"/>
    <w:rsid w:val="00B82FC9"/>
    <w:rsid w:val="00B86157"/>
    <w:rsid w:val="00B91FB6"/>
    <w:rsid w:val="00B9250C"/>
    <w:rsid w:val="00B92696"/>
    <w:rsid w:val="00B92947"/>
    <w:rsid w:val="00B94211"/>
    <w:rsid w:val="00B94566"/>
    <w:rsid w:val="00B95DE6"/>
    <w:rsid w:val="00B95F2E"/>
    <w:rsid w:val="00B96224"/>
    <w:rsid w:val="00B97587"/>
    <w:rsid w:val="00BA0200"/>
    <w:rsid w:val="00BA41E4"/>
    <w:rsid w:val="00BB1301"/>
    <w:rsid w:val="00BB158F"/>
    <w:rsid w:val="00BB29E5"/>
    <w:rsid w:val="00BB4FEF"/>
    <w:rsid w:val="00BB6E57"/>
    <w:rsid w:val="00BB7D1C"/>
    <w:rsid w:val="00BC6BDB"/>
    <w:rsid w:val="00BC72D4"/>
    <w:rsid w:val="00BE3FD3"/>
    <w:rsid w:val="00BE5817"/>
    <w:rsid w:val="00BF02DC"/>
    <w:rsid w:val="00BF1E5B"/>
    <w:rsid w:val="00BF242C"/>
    <w:rsid w:val="00BF3759"/>
    <w:rsid w:val="00BF37ED"/>
    <w:rsid w:val="00BF4FD8"/>
    <w:rsid w:val="00BF505A"/>
    <w:rsid w:val="00BF5462"/>
    <w:rsid w:val="00BF680D"/>
    <w:rsid w:val="00BF6BF8"/>
    <w:rsid w:val="00BF7040"/>
    <w:rsid w:val="00C0155C"/>
    <w:rsid w:val="00C017A8"/>
    <w:rsid w:val="00C01EFF"/>
    <w:rsid w:val="00C02995"/>
    <w:rsid w:val="00C02A4D"/>
    <w:rsid w:val="00C05EC6"/>
    <w:rsid w:val="00C0657B"/>
    <w:rsid w:val="00C110E7"/>
    <w:rsid w:val="00C11A8A"/>
    <w:rsid w:val="00C14267"/>
    <w:rsid w:val="00C14465"/>
    <w:rsid w:val="00C1796F"/>
    <w:rsid w:val="00C2131B"/>
    <w:rsid w:val="00C266B4"/>
    <w:rsid w:val="00C275CC"/>
    <w:rsid w:val="00C31785"/>
    <w:rsid w:val="00C31FEB"/>
    <w:rsid w:val="00C32F12"/>
    <w:rsid w:val="00C339C1"/>
    <w:rsid w:val="00C34C3D"/>
    <w:rsid w:val="00C37920"/>
    <w:rsid w:val="00C42B04"/>
    <w:rsid w:val="00C4421E"/>
    <w:rsid w:val="00C44A1B"/>
    <w:rsid w:val="00C44D90"/>
    <w:rsid w:val="00C44DEA"/>
    <w:rsid w:val="00C461ED"/>
    <w:rsid w:val="00C46C8C"/>
    <w:rsid w:val="00C51207"/>
    <w:rsid w:val="00C522FA"/>
    <w:rsid w:val="00C53BB7"/>
    <w:rsid w:val="00C61C40"/>
    <w:rsid w:val="00C62E54"/>
    <w:rsid w:val="00C63BB5"/>
    <w:rsid w:val="00C648E7"/>
    <w:rsid w:val="00C654C7"/>
    <w:rsid w:val="00C66F41"/>
    <w:rsid w:val="00C679C7"/>
    <w:rsid w:val="00C71D45"/>
    <w:rsid w:val="00C75E1E"/>
    <w:rsid w:val="00C75F5E"/>
    <w:rsid w:val="00C77164"/>
    <w:rsid w:val="00C84479"/>
    <w:rsid w:val="00C86D76"/>
    <w:rsid w:val="00C8767E"/>
    <w:rsid w:val="00C94AD7"/>
    <w:rsid w:val="00C9694A"/>
    <w:rsid w:val="00C97483"/>
    <w:rsid w:val="00CA131D"/>
    <w:rsid w:val="00CA1599"/>
    <w:rsid w:val="00CA218F"/>
    <w:rsid w:val="00CA296F"/>
    <w:rsid w:val="00CA33A2"/>
    <w:rsid w:val="00CA47D7"/>
    <w:rsid w:val="00CA4ABE"/>
    <w:rsid w:val="00CA6343"/>
    <w:rsid w:val="00CA666A"/>
    <w:rsid w:val="00CA6C7F"/>
    <w:rsid w:val="00CB2EBB"/>
    <w:rsid w:val="00CB43FC"/>
    <w:rsid w:val="00CB4841"/>
    <w:rsid w:val="00CB5317"/>
    <w:rsid w:val="00CB5D5A"/>
    <w:rsid w:val="00CC0B68"/>
    <w:rsid w:val="00CC210E"/>
    <w:rsid w:val="00CC4C6E"/>
    <w:rsid w:val="00CC4E16"/>
    <w:rsid w:val="00CC5321"/>
    <w:rsid w:val="00CC6427"/>
    <w:rsid w:val="00CC68D1"/>
    <w:rsid w:val="00CD0844"/>
    <w:rsid w:val="00CD0BDE"/>
    <w:rsid w:val="00CD2BCA"/>
    <w:rsid w:val="00CD5CF7"/>
    <w:rsid w:val="00CD62CB"/>
    <w:rsid w:val="00CD655E"/>
    <w:rsid w:val="00CD79E0"/>
    <w:rsid w:val="00CE23A9"/>
    <w:rsid w:val="00CE28ED"/>
    <w:rsid w:val="00CE4B64"/>
    <w:rsid w:val="00CE5CE7"/>
    <w:rsid w:val="00CE5F3E"/>
    <w:rsid w:val="00CE6D2B"/>
    <w:rsid w:val="00CE700D"/>
    <w:rsid w:val="00CE736F"/>
    <w:rsid w:val="00CF0BEC"/>
    <w:rsid w:val="00CF3247"/>
    <w:rsid w:val="00CF32CA"/>
    <w:rsid w:val="00CF38DB"/>
    <w:rsid w:val="00CF4CF0"/>
    <w:rsid w:val="00CF782F"/>
    <w:rsid w:val="00D029D8"/>
    <w:rsid w:val="00D0519E"/>
    <w:rsid w:val="00D069CA"/>
    <w:rsid w:val="00D0767A"/>
    <w:rsid w:val="00D076F2"/>
    <w:rsid w:val="00D07BB2"/>
    <w:rsid w:val="00D07FD4"/>
    <w:rsid w:val="00D10261"/>
    <w:rsid w:val="00D108BF"/>
    <w:rsid w:val="00D1141E"/>
    <w:rsid w:val="00D1274B"/>
    <w:rsid w:val="00D12D96"/>
    <w:rsid w:val="00D1315A"/>
    <w:rsid w:val="00D14C02"/>
    <w:rsid w:val="00D1711A"/>
    <w:rsid w:val="00D20EC4"/>
    <w:rsid w:val="00D22268"/>
    <w:rsid w:val="00D24685"/>
    <w:rsid w:val="00D2507C"/>
    <w:rsid w:val="00D257C9"/>
    <w:rsid w:val="00D26F8F"/>
    <w:rsid w:val="00D31C8A"/>
    <w:rsid w:val="00D340A6"/>
    <w:rsid w:val="00D35280"/>
    <w:rsid w:val="00D36659"/>
    <w:rsid w:val="00D36943"/>
    <w:rsid w:val="00D37131"/>
    <w:rsid w:val="00D37E51"/>
    <w:rsid w:val="00D42D12"/>
    <w:rsid w:val="00D43588"/>
    <w:rsid w:val="00D43C4C"/>
    <w:rsid w:val="00D469F6"/>
    <w:rsid w:val="00D50D52"/>
    <w:rsid w:val="00D52009"/>
    <w:rsid w:val="00D5491D"/>
    <w:rsid w:val="00D54A4A"/>
    <w:rsid w:val="00D56093"/>
    <w:rsid w:val="00D56702"/>
    <w:rsid w:val="00D60294"/>
    <w:rsid w:val="00D61CF2"/>
    <w:rsid w:val="00D67A34"/>
    <w:rsid w:val="00D701EC"/>
    <w:rsid w:val="00D74FBA"/>
    <w:rsid w:val="00D7506B"/>
    <w:rsid w:val="00D77369"/>
    <w:rsid w:val="00D7740F"/>
    <w:rsid w:val="00D8022A"/>
    <w:rsid w:val="00D813F8"/>
    <w:rsid w:val="00D815A5"/>
    <w:rsid w:val="00D82869"/>
    <w:rsid w:val="00D83E95"/>
    <w:rsid w:val="00D847CA"/>
    <w:rsid w:val="00D86D38"/>
    <w:rsid w:val="00D926AD"/>
    <w:rsid w:val="00D96A2A"/>
    <w:rsid w:val="00D971F5"/>
    <w:rsid w:val="00DA010E"/>
    <w:rsid w:val="00DA051B"/>
    <w:rsid w:val="00DA4843"/>
    <w:rsid w:val="00DA74DB"/>
    <w:rsid w:val="00DA7BE0"/>
    <w:rsid w:val="00DB0241"/>
    <w:rsid w:val="00DB1CAC"/>
    <w:rsid w:val="00DB24A6"/>
    <w:rsid w:val="00DB3A09"/>
    <w:rsid w:val="00DB59A2"/>
    <w:rsid w:val="00DB64D9"/>
    <w:rsid w:val="00DC0458"/>
    <w:rsid w:val="00DC06BA"/>
    <w:rsid w:val="00DC2998"/>
    <w:rsid w:val="00DC3842"/>
    <w:rsid w:val="00DC4243"/>
    <w:rsid w:val="00DC43D1"/>
    <w:rsid w:val="00DC731E"/>
    <w:rsid w:val="00DC7C1B"/>
    <w:rsid w:val="00DD279E"/>
    <w:rsid w:val="00DD3C3A"/>
    <w:rsid w:val="00DD40A2"/>
    <w:rsid w:val="00DD63C1"/>
    <w:rsid w:val="00DE03D2"/>
    <w:rsid w:val="00DE0A98"/>
    <w:rsid w:val="00DE38D9"/>
    <w:rsid w:val="00DE4EB0"/>
    <w:rsid w:val="00DE7125"/>
    <w:rsid w:val="00DE72B1"/>
    <w:rsid w:val="00DF0573"/>
    <w:rsid w:val="00DF0574"/>
    <w:rsid w:val="00DF12C4"/>
    <w:rsid w:val="00DF1E29"/>
    <w:rsid w:val="00DF2328"/>
    <w:rsid w:val="00DF4538"/>
    <w:rsid w:val="00E018F9"/>
    <w:rsid w:val="00E0237E"/>
    <w:rsid w:val="00E02948"/>
    <w:rsid w:val="00E159C5"/>
    <w:rsid w:val="00E16139"/>
    <w:rsid w:val="00E17518"/>
    <w:rsid w:val="00E17EEE"/>
    <w:rsid w:val="00E20532"/>
    <w:rsid w:val="00E213A0"/>
    <w:rsid w:val="00E26FDF"/>
    <w:rsid w:val="00E3060C"/>
    <w:rsid w:val="00E3072B"/>
    <w:rsid w:val="00E325E5"/>
    <w:rsid w:val="00E332AB"/>
    <w:rsid w:val="00E33D9C"/>
    <w:rsid w:val="00E3456B"/>
    <w:rsid w:val="00E35460"/>
    <w:rsid w:val="00E36B35"/>
    <w:rsid w:val="00E36D03"/>
    <w:rsid w:val="00E4171F"/>
    <w:rsid w:val="00E417EF"/>
    <w:rsid w:val="00E427E6"/>
    <w:rsid w:val="00E4332B"/>
    <w:rsid w:val="00E43D10"/>
    <w:rsid w:val="00E44F31"/>
    <w:rsid w:val="00E4547B"/>
    <w:rsid w:val="00E459D3"/>
    <w:rsid w:val="00E529CE"/>
    <w:rsid w:val="00E52E0D"/>
    <w:rsid w:val="00E53A02"/>
    <w:rsid w:val="00E5489E"/>
    <w:rsid w:val="00E54C1B"/>
    <w:rsid w:val="00E56A17"/>
    <w:rsid w:val="00E60A9F"/>
    <w:rsid w:val="00E63380"/>
    <w:rsid w:val="00E635EB"/>
    <w:rsid w:val="00E64BC2"/>
    <w:rsid w:val="00E64BE5"/>
    <w:rsid w:val="00E65C6A"/>
    <w:rsid w:val="00E662BE"/>
    <w:rsid w:val="00E66EDD"/>
    <w:rsid w:val="00E70014"/>
    <w:rsid w:val="00E76996"/>
    <w:rsid w:val="00E77925"/>
    <w:rsid w:val="00E8168B"/>
    <w:rsid w:val="00E82B10"/>
    <w:rsid w:val="00E83537"/>
    <w:rsid w:val="00E85DCF"/>
    <w:rsid w:val="00E90BBA"/>
    <w:rsid w:val="00E94305"/>
    <w:rsid w:val="00E94476"/>
    <w:rsid w:val="00E95E4B"/>
    <w:rsid w:val="00E96433"/>
    <w:rsid w:val="00E96759"/>
    <w:rsid w:val="00EA007B"/>
    <w:rsid w:val="00EA0171"/>
    <w:rsid w:val="00EA0279"/>
    <w:rsid w:val="00EA0CCA"/>
    <w:rsid w:val="00EA1C6E"/>
    <w:rsid w:val="00EA3131"/>
    <w:rsid w:val="00EA3B82"/>
    <w:rsid w:val="00EA432F"/>
    <w:rsid w:val="00EB0F00"/>
    <w:rsid w:val="00EB2B0D"/>
    <w:rsid w:val="00EB39A4"/>
    <w:rsid w:val="00EB5950"/>
    <w:rsid w:val="00EB64C4"/>
    <w:rsid w:val="00EB67A0"/>
    <w:rsid w:val="00EB6D86"/>
    <w:rsid w:val="00EC2103"/>
    <w:rsid w:val="00EC307A"/>
    <w:rsid w:val="00EC4149"/>
    <w:rsid w:val="00EC76E1"/>
    <w:rsid w:val="00ED49B0"/>
    <w:rsid w:val="00ED4BC9"/>
    <w:rsid w:val="00ED4E73"/>
    <w:rsid w:val="00EE1421"/>
    <w:rsid w:val="00EE2955"/>
    <w:rsid w:val="00EE2AD8"/>
    <w:rsid w:val="00EE2F16"/>
    <w:rsid w:val="00EE6BFE"/>
    <w:rsid w:val="00EE7560"/>
    <w:rsid w:val="00EE77CD"/>
    <w:rsid w:val="00EF1A15"/>
    <w:rsid w:val="00EF42F0"/>
    <w:rsid w:val="00F01E00"/>
    <w:rsid w:val="00F01E38"/>
    <w:rsid w:val="00F028C4"/>
    <w:rsid w:val="00F04C4C"/>
    <w:rsid w:val="00F05396"/>
    <w:rsid w:val="00F06428"/>
    <w:rsid w:val="00F10A00"/>
    <w:rsid w:val="00F12135"/>
    <w:rsid w:val="00F12277"/>
    <w:rsid w:val="00F12AD7"/>
    <w:rsid w:val="00F151AB"/>
    <w:rsid w:val="00F15452"/>
    <w:rsid w:val="00F1556C"/>
    <w:rsid w:val="00F15DB1"/>
    <w:rsid w:val="00F16ECC"/>
    <w:rsid w:val="00F2156A"/>
    <w:rsid w:val="00F218FE"/>
    <w:rsid w:val="00F22823"/>
    <w:rsid w:val="00F243D9"/>
    <w:rsid w:val="00F2491B"/>
    <w:rsid w:val="00F252B8"/>
    <w:rsid w:val="00F26151"/>
    <w:rsid w:val="00F266D4"/>
    <w:rsid w:val="00F3118E"/>
    <w:rsid w:val="00F31D2A"/>
    <w:rsid w:val="00F31F4B"/>
    <w:rsid w:val="00F32BEA"/>
    <w:rsid w:val="00F34F7B"/>
    <w:rsid w:val="00F36084"/>
    <w:rsid w:val="00F36B34"/>
    <w:rsid w:val="00F37D77"/>
    <w:rsid w:val="00F4129E"/>
    <w:rsid w:val="00F41A25"/>
    <w:rsid w:val="00F4265E"/>
    <w:rsid w:val="00F42AC1"/>
    <w:rsid w:val="00F43A12"/>
    <w:rsid w:val="00F43F8E"/>
    <w:rsid w:val="00F4444A"/>
    <w:rsid w:val="00F45DFA"/>
    <w:rsid w:val="00F473F4"/>
    <w:rsid w:val="00F519EE"/>
    <w:rsid w:val="00F51F93"/>
    <w:rsid w:val="00F52398"/>
    <w:rsid w:val="00F56BC2"/>
    <w:rsid w:val="00F57B57"/>
    <w:rsid w:val="00F57C76"/>
    <w:rsid w:val="00F61102"/>
    <w:rsid w:val="00F61E0E"/>
    <w:rsid w:val="00F63447"/>
    <w:rsid w:val="00F63B6F"/>
    <w:rsid w:val="00F6492E"/>
    <w:rsid w:val="00F65194"/>
    <w:rsid w:val="00F67010"/>
    <w:rsid w:val="00F672F4"/>
    <w:rsid w:val="00F70E9D"/>
    <w:rsid w:val="00F715EA"/>
    <w:rsid w:val="00F71C15"/>
    <w:rsid w:val="00F71EB5"/>
    <w:rsid w:val="00F729F8"/>
    <w:rsid w:val="00F73760"/>
    <w:rsid w:val="00F748DB"/>
    <w:rsid w:val="00F7616D"/>
    <w:rsid w:val="00F7643A"/>
    <w:rsid w:val="00F7650A"/>
    <w:rsid w:val="00F77F43"/>
    <w:rsid w:val="00F80F20"/>
    <w:rsid w:val="00F84893"/>
    <w:rsid w:val="00F85C63"/>
    <w:rsid w:val="00F87932"/>
    <w:rsid w:val="00F90398"/>
    <w:rsid w:val="00F91516"/>
    <w:rsid w:val="00F95020"/>
    <w:rsid w:val="00F96F64"/>
    <w:rsid w:val="00FA26D4"/>
    <w:rsid w:val="00FA283B"/>
    <w:rsid w:val="00FA37D9"/>
    <w:rsid w:val="00FA4BEC"/>
    <w:rsid w:val="00FA50B3"/>
    <w:rsid w:val="00FB16C9"/>
    <w:rsid w:val="00FB1A94"/>
    <w:rsid w:val="00FB2CB4"/>
    <w:rsid w:val="00FB7EF8"/>
    <w:rsid w:val="00FC317C"/>
    <w:rsid w:val="00FC416C"/>
    <w:rsid w:val="00FD00E8"/>
    <w:rsid w:val="00FD66B9"/>
    <w:rsid w:val="00FE1C0F"/>
    <w:rsid w:val="00FF136A"/>
    <w:rsid w:val="00FF200E"/>
    <w:rsid w:val="00FF2469"/>
    <w:rsid w:val="00FF3593"/>
    <w:rsid w:val="00FF4C14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6D573F-90AD-460B-A7D2-F0B6C4D7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7E8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rsid w:val="00FF77E8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FF77E8"/>
    <w:pPr>
      <w:keepNext/>
      <w:spacing w:line="360" w:lineRule="auto"/>
      <w:outlineLvl w:val="1"/>
    </w:pPr>
    <w:rPr>
      <w:b/>
    </w:rPr>
  </w:style>
  <w:style w:type="paragraph" w:styleId="3">
    <w:name w:val="heading 3"/>
    <w:basedOn w:val="a"/>
    <w:next w:val="a"/>
    <w:qFormat/>
    <w:rsid w:val="00FF77E8"/>
    <w:pPr>
      <w:keepNext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FF77E8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FF77E8"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rsid w:val="00FF77E8"/>
    <w:pPr>
      <w:keepNext/>
      <w:jc w:val="both"/>
      <w:outlineLvl w:val="5"/>
    </w:pPr>
    <w:rPr>
      <w:b/>
      <w:i/>
      <w:lang w:val="en-US"/>
    </w:rPr>
  </w:style>
  <w:style w:type="paragraph" w:styleId="7">
    <w:name w:val="heading 7"/>
    <w:basedOn w:val="a"/>
    <w:next w:val="a"/>
    <w:qFormat/>
    <w:rsid w:val="00FF77E8"/>
    <w:pPr>
      <w:keepNext/>
      <w:outlineLvl w:val="6"/>
    </w:pPr>
    <w:rPr>
      <w:b/>
      <w:i/>
      <w:sz w:val="24"/>
    </w:rPr>
  </w:style>
  <w:style w:type="paragraph" w:styleId="8">
    <w:name w:val="heading 8"/>
    <w:basedOn w:val="a"/>
    <w:next w:val="a"/>
    <w:qFormat/>
    <w:rsid w:val="00FF77E8"/>
    <w:pPr>
      <w:keepNext/>
      <w:jc w:val="center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FF77E8"/>
    <w:pPr>
      <w:keepNext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F77E8"/>
    <w:rPr>
      <w:color w:val="0000FF"/>
      <w:u w:val="single"/>
    </w:rPr>
  </w:style>
  <w:style w:type="character" w:styleId="a4">
    <w:name w:val="FollowedHyperlink"/>
    <w:basedOn w:val="a0"/>
    <w:rsid w:val="00FF77E8"/>
    <w:rPr>
      <w:color w:val="800080"/>
      <w:u w:val="single"/>
    </w:rPr>
  </w:style>
  <w:style w:type="paragraph" w:styleId="a5">
    <w:name w:val="Body Text Indent"/>
    <w:basedOn w:val="a"/>
    <w:link w:val="a6"/>
    <w:rsid w:val="00FF77E8"/>
    <w:pPr>
      <w:overflowPunct/>
      <w:autoSpaceDE/>
      <w:autoSpaceDN/>
      <w:adjustRightInd/>
      <w:ind w:firstLine="709"/>
      <w:jc w:val="both"/>
      <w:textAlignment w:val="auto"/>
    </w:pPr>
    <w:rPr>
      <w:szCs w:val="24"/>
    </w:rPr>
  </w:style>
  <w:style w:type="paragraph" w:styleId="a7">
    <w:name w:val="header"/>
    <w:basedOn w:val="a"/>
    <w:rsid w:val="00FF77E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FF77E8"/>
  </w:style>
  <w:style w:type="paragraph" w:styleId="30">
    <w:name w:val="Body Text 3"/>
    <w:basedOn w:val="a"/>
    <w:rsid w:val="00FF77E8"/>
    <w:pPr>
      <w:jc w:val="both"/>
    </w:pPr>
    <w:rPr>
      <w:sz w:val="24"/>
    </w:rPr>
  </w:style>
  <w:style w:type="paragraph" w:styleId="a9">
    <w:name w:val="Title"/>
    <w:basedOn w:val="a"/>
    <w:qFormat/>
    <w:rsid w:val="00FF77E8"/>
    <w:pPr>
      <w:overflowPunct/>
      <w:autoSpaceDE/>
      <w:autoSpaceDN/>
      <w:adjustRightInd/>
      <w:jc w:val="center"/>
      <w:textAlignment w:val="auto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FF77E8"/>
    <w:pPr>
      <w:tabs>
        <w:tab w:val="center" w:pos="4153"/>
        <w:tab w:val="right" w:pos="8306"/>
      </w:tabs>
    </w:pPr>
    <w:rPr>
      <w:sz w:val="20"/>
    </w:rPr>
  </w:style>
  <w:style w:type="paragraph" w:styleId="ac">
    <w:name w:val="Body Text"/>
    <w:basedOn w:val="a"/>
    <w:rsid w:val="00FF77E8"/>
    <w:pPr>
      <w:spacing w:after="120"/>
    </w:pPr>
  </w:style>
  <w:style w:type="paragraph" w:styleId="20">
    <w:name w:val="Body Text Indent 2"/>
    <w:basedOn w:val="a"/>
    <w:rsid w:val="00FF77E8"/>
    <w:pPr>
      <w:spacing w:after="120" w:line="480" w:lineRule="auto"/>
      <w:ind w:left="283"/>
    </w:pPr>
  </w:style>
  <w:style w:type="paragraph" w:styleId="31">
    <w:name w:val="Body Text Indent 3"/>
    <w:basedOn w:val="a"/>
    <w:rsid w:val="00FF77E8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FF77E8"/>
    <w:pPr>
      <w:spacing w:after="120" w:line="480" w:lineRule="auto"/>
    </w:pPr>
  </w:style>
  <w:style w:type="paragraph" w:customStyle="1" w:styleId="210">
    <w:name w:val="Основной текст с отступом 21"/>
    <w:basedOn w:val="a"/>
    <w:rsid w:val="00FF77E8"/>
    <w:pPr>
      <w:ind w:firstLine="720"/>
      <w:jc w:val="both"/>
    </w:pPr>
  </w:style>
  <w:style w:type="paragraph" w:styleId="ad">
    <w:name w:val="Plain Text"/>
    <w:basedOn w:val="a"/>
    <w:rsid w:val="00FF77E8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paragraph" w:customStyle="1" w:styleId="ConsNormal">
    <w:name w:val="ConsNormal"/>
    <w:rsid w:val="00FF77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2">
    <w:name w:val="Основной текст с отступом 3 Знак Знак"/>
    <w:basedOn w:val="a0"/>
    <w:rsid w:val="00FF77E8"/>
    <w:rPr>
      <w:noProof w:val="0"/>
      <w:sz w:val="26"/>
      <w:lang w:val="ru-RU" w:eastAsia="ru-RU" w:bidi="ar-SA"/>
    </w:rPr>
  </w:style>
  <w:style w:type="paragraph" w:customStyle="1" w:styleId="normal32">
    <w:name w:val="normal32"/>
    <w:basedOn w:val="a"/>
    <w:rsid w:val="00FF77E8"/>
    <w:pPr>
      <w:overflowPunct/>
      <w:autoSpaceDE/>
      <w:autoSpaceDN/>
      <w:adjustRightInd/>
      <w:jc w:val="center"/>
      <w:textAlignment w:val="auto"/>
    </w:pPr>
    <w:rPr>
      <w:rFonts w:ascii="Arial" w:hAnsi="Arial" w:cs="Arial"/>
      <w:sz w:val="34"/>
      <w:szCs w:val="34"/>
    </w:rPr>
  </w:style>
  <w:style w:type="paragraph" w:customStyle="1" w:styleId="ConsPlusNonformat">
    <w:name w:val="ConsPlusNonformat"/>
    <w:rsid w:val="005864C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Знак"/>
    <w:basedOn w:val="a"/>
    <w:rsid w:val="00F51F93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pple-converted-space">
    <w:name w:val="apple-converted-space"/>
    <w:basedOn w:val="a0"/>
    <w:rsid w:val="00AA40B0"/>
  </w:style>
  <w:style w:type="character" w:customStyle="1" w:styleId="match">
    <w:name w:val="match"/>
    <w:basedOn w:val="a0"/>
    <w:rsid w:val="00AA40B0"/>
  </w:style>
  <w:style w:type="paragraph" w:customStyle="1" w:styleId="ConsPlusNormal">
    <w:name w:val="ConsPlusNormal"/>
    <w:rsid w:val="00AA40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Знак1"/>
    <w:basedOn w:val="a"/>
    <w:rsid w:val="008C1C81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sz w:val="20"/>
      <w:lang w:val="en-GB" w:eastAsia="en-US"/>
    </w:rPr>
  </w:style>
  <w:style w:type="character" w:customStyle="1" w:styleId="a6">
    <w:name w:val="Основной текст с отступом Знак"/>
    <w:basedOn w:val="a0"/>
    <w:link w:val="a5"/>
    <w:rsid w:val="00220F7E"/>
    <w:rPr>
      <w:sz w:val="28"/>
      <w:szCs w:val="24"/>
    </w:rPr>
  </w:style>
  <w:style w:type="paragraph" w:customStyle="1" w:styleId="FORMATTEXT">
    <w:name w:val=".FORMATTEXT"/>
    <w:rsid w:val="00CB484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msonormalcxspmiddle">
    <w:name w:val="msonormalcxspmiddle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sonormalcxsplast">
    <w:name w:val="msonormalcxsplast"/>
    <w:basedOn w:val="a"/>
    <w:rsid w:val="003F207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semiHidden/>
    <w:locked/>
    <w:rsid w:val="006A08C7"/>
    <w:rPr>
      <w:rFonts w:cs="Times New Roman"/>
      <w:sz w:val="24"/>
      <w:szCs w:val="24"/>
    </w:rPr>
  </w:style>
  <w:style w:type="paragraph" w:styleId="af">
    <w:name w:val="No Spacing"/>
    <w:qFormat/>
    <w:rsid w:val="00D24685"/>
    <w:pPr>
      <w:ind w:firstLine="709"/>
      <w:jc w:val="both"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8F233D"/>
    <w:pPr>
      <w:widowControl w:val="0"/>
      <w:autoSpaceDE w:val="0"/>
      <w:autoSpaceDN w:val="0"/>
    </w:pPr>
    <w:rPr>
      <w:b/>
      <w:sz w:val="24"/>
    </w:rPr>
  </w:style>
  <w:style w:type="paragraph" w:customStyle="1" w:styleId="12">
    <w:name w:val="Абзац списка1"/>
    <w:basedOn w:val="a"/>
    <w:rsid w:val="0030221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af0">
    <w:name w:val="Balloon Text"/>
    <w:basedOn w:val="a"/>
    <w:link w:val="af1"/>
    <w:rsid w:val="00C21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C2131B"/>
    <w:rPr>
      <w:rFonts w:ascii="Tahoma" w:hAnsi="Tahoma" w:cs="Tahoma"/>
      <w:sz w:val="16"/>
      <w:szCs w:val="16"/>
    </w:rPr>
  </w:style>
  <w:style w:type="paragraph" w:styleId="af2">
    <w:name w:val="Normal (Web)"/>
    <w:basedOn w:val="a"/>
    <w:uiPriority w:val="99"/>
    <w:unhideWhenUsed/>
    <w:rsid w:val="007E7A0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11pt">
    <w:name w:val="Основной текст (2) + 11 pt;Полужирный"/>
    <w:basedOn w:val="a0"/>
    <w:rsid w:val="00696D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headertext">
    <w:name w:val="headertext"/>
    <w:basedOn w:val="a"/>
    <w:rsid w:val="00577C4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10">
    <w:name w:val="p10"/>
    <w:basedOn w:val="a"/>
    <w:rsid w:val="0090089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5B0C4C"/>
  </w:style>
  <w:style w:type="paragraph" w:styleId="af3">
    <w:name w:val="List Paragraph"/>
    <w:basedOn w:val="a"/>
    <w:uiPriority w:val="34"/>
    <w:qFormat/>
    <w:rsid w:val="008E7D50"/>
    <w:pPr>
      <w:widowControl w:val="0"/>
      <w:overflowPunct/>
      <w:ind w:left="720"/>
      <w:contextualSpacing/>
      <w:textAlignment w:val="auto"/>
    </w:pPr>
    <w:rPr>
      <w:sz w:val="20"/>
    </w:rPr>
  </w:style>
  <w:style w:type="paragraph" w:customStyle="1" w:styleId="formattext0">
    <w:name w:val="formattext"/>
    <w:basedOn w:val="a"/>
    <w:rsid w:val="000F2D9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rsid w:val="00194B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Nonformat">
    <w:name w:val="ConsNonformat"/>
    <w:uiPriority w:val="99"/>
    <w:rsid w:val="00CC4C6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13B99-B7C9-441A-BE1A-488364598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2</Pages>
  <Words>512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юстиции</vt:lpstr>
    </vt:vector>
  </TitlesOfParts>
  <Company>Управление МЮ РФ по Омской об</Company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юстиции</dc:title>
  <dc:subject/>
  <dc:creator>maistrenok</dc:creator>
  <cp:keywords/>
  <cp:lastModifiedBy>Терентьева Светлана Николаевна</cp:lastModifiedBy>
  <cp:revision>100</cp:revision>
  <cp:lastPrinted>2023-01-31T09:30:00Z</cp:lastPrinted>
  <dcterms:created xsi:type="dcterms:W3CDTF">2023-01-31T08:01:00Z</dcterms:created>
  <dcterms:modified xsi:type="dcterms:W3CDTF">2023-03-22T08:10:00Z</dcterms:modified>
</cp:coreProperties>
</file>